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FBC0" w14:textId="77777777" w:rsidR="00236189" w:rsidRPr="00F92C41" w:rsidRDefault="505DA6C2">
      <w:pPr>
        <w:spacing w:line="200" w:lineRule="exact"/>
      </w:pPr>
      <w:r>
        <w:rPr>
          <w:lang w:val="nl"/>
        </w:rPr>
        <w:t xml:space="preserve">      </w:t>
      </w:r>
      <w:r>
        <w:rPr>
          <w:lang w:val="nl"/>
        </w:rPr>
        <w:tab/>
      </w:r>
    </w:p>
    <w:p w14:paraId="6CD6E537" w14:textId="77777777" w:rsidR="00236189" w:rsidRPr="00F92C41" w:rsidRDefault="00236189">
      <w:pPr>
        <w:spacing w:line="200" w:lineRule="exact"/>
      </w:pPr>
    </w:p>
    <w:p w14:paraId="0B24618D" w14:textId="77777777" w:rsidR="00236189" w:rsidRPr="00F92C41" w:rsidRDefault="00236189">
      <w:pPr>
        <w:spacing w:line="200" w:lineRule="exact"/>
      </w:pPr>
    </w:p>
    <w:p w14:paraId="0DBF075D" w14:textId="77777777" w:rsidR="00236189" w:rsidRPr="00F92C41" w:rsidRDefault="00236189" w:rsidP="00146F69">
      <w:pPr>
        <w:spacing w:line="200" w:lineRule="exact"/>
        <w:jc w:val="center"/>
      </w:pPr>
    </w:p>
    <w:p w14:paraId="748A238B" w14:textId="77777777" w:rsidR="006674BE" w:rsidRPr="00F92C41" w:rsidRDefault="00C952F8" w:rsidP="006674BE">
      <w:pPr>
        <w:spacing w:line="200" w:lineRule="exact"/>
        <w:jc w:val="center"/>
      </w:pPr>
      <w:r>
        <w:rPr>
          <w:noProof/>
          <w:lang w:val="nl"/>
        </w:rPr>
        <mc:AlternateContent>
          <mc:Choice Requires="wps">
            <w:drawing>
              <wp:anchor distT="45720" distB="45720" distL="114300" distR="114300" simplePos="0" relativeHeight="251658241" behindDoc="0" locked="0" layoutInCell="1" allowOverlap="1" wp14:anchorId="0450D8E7" wp14:editId="2C9DD0D0">
                <wp:simplePos x="0" y="0"/>
                <wp:positionH relativeFrom="column">
                  <wp:align>center</wp:align>
                </wp:positionH>
                <wp:positionV relativeFrom="paragraph">
                  <wp:posOffset>114300</wp:posOffset>
                </wp:positionV>
                <wp:extent cx="2948400" cy="1407600"/>
                <wp:effectExtent l="19050" t="19050" r="42545" b="59690"/>
                <wp:wrapSquare wrapText="bothSides"/>
                <wp:docPr id="2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400" cy="140760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4E91CAAD" w14:textId="77777777" w:rsidR="005B4768" w:rsidRDefault="00647A89" w:rsidP="00647A89">
                            <w:pPr>
                              <w:jc w:val="center"/>
                              <w:rPr>
                                <w:sz w:val="48"/>
                                <w:szCs w:val="48"/>
                              </w:rPr>
                            </w:pPr>
                            <w:r>
                              <w:rPr>
                                <w:sz w:val="48"/>
                                <w:szCs w:val="48"/>
                                <w:lang w:val="nl"/>
                              </w:rPr>
                              <w:t>Pedagogisch Plan</w:t>
                            </w:r>
                          </w:p>
                          <w:p w14:paraId="4A19241E" w14:textId="77777777" w:rsidR="00647A89" w:rsidRPr="00647A89" w:rsidRDefault="00647A89" w:rsidP="00647A89">
                            <w:pPr>
                              <w:jc w:val="center"/>
                              <w:rPr>
                                <w:sz w:val="48"/>
                                <w:szCs w:val="48"/>
                              </w:rPr>
                            </w:pPr>
                          </w:p>
                          <w:p w14:paraId="418B6180" w14:textId="77777777" w:rsidR="005B4768" w:rsidRPr="00647A89" w:rsidRDefault="005B4768" w:rsidP="00647A89">
                            <w:pPr>
                              <w:jc w:val="center"/>
                              <w:rPr>
                                <w:sz w:val="48"/>
                                <w:szCs w:val="48"/>
                              </w:rPr>
                            </w:pPr>
                            <w:r>
                              <w:rPr>
                                <w:sz w:val="48"/>
                                <w:szCs w:val="48"/>
                                <w:lang w:val="nl"/>
                              </w:rPr>
                              <w:t>True Colors Delft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50D8E7" id="_x0000_t202" coordsize="21600,21600" o:spt="202" path="m,l,21600r21600,l21600,xe">
                <v:stroke joinstyle="miter"/>
                <v:path gradientshapeok="t" o:connecttype="rect"/>
              </v:shapetype>
              <v:shape id="Tekstvak 2" o:spid="_x0000_s1026" type="#_x0000_t202" style="position:absolute;left:0;text-align:left;margin-left:0;margin-top:9pt;width:232.15pt;height:110.85pt;z-index:251658241;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" fillcolor="#9bbb59 [3206]" strokecolor="#f2f2f2 [3041]" strokeweight="3pt">
                <v:shadow on="t" color="#4e6128 [1606]" opacity=".5" offset="1pt"/>
                <v:textbox>
                  <w:txbxContent>
                    <w:p w14:paraId="4E91CAAD" w14:textId="77777777" w:rsidR="005B4768" w:rsidRDefault="00647A89" w:rsidP="00647A89">
                      <w:pPr>
                        <w:jc w:val="center"/>
                        <w:rPr>
                          <w:sz w:val="48"/>
                          <w:szCs w:val="48"/>
                        </w:rPr>
                      </w:pPr>
                      <w:r>
                        <w:rPr>
                          <w:sz w:val="48"/>
                          <w:szCs w:val="48"/>
                          <w:lang w:val="nl"/>
                        </w:rPr>
                        <w:t>Pedagogisch Plan</w:t>
                      </w:r>
                    </w:p>
                    <w:p w14:paraId="4A19241E" w14:textId="77777777" w:rsidR="00647A89" w:rsidRPr="00647A89" w:rsidRDefault="00647A89" w:rsidP="00647A89">
                      <w:pPr>
                        <w:jc w:val="center"/>
                        <w:rPr>
                          <w:sz w:val="48"/>
                          <w:szCs w:val="48"/>
                        </w:rPr>
                      </w:pPr>
                    </w:p>
                    <w:p w14:paraId="418B6180" w14:textId="77777777" w:rsidR="005B4768" w:rsidRPr="00647A89" w:rsidRDefault="005B4768" w:rsidP="00647A89">
                      <w:pPr>
                        <w:jc w:val="center"/>
                        <w:rPr>
                          <w:sz w:val="48"/>
                          <w:szCs w:val="48"/>
                        </w:rPr>
                      </w:pPr>
                      <w:r>
                        <w:rPr>
                          <w:sz w:val="48"/>
                          <w:szCs w:val="48"/>
                          <w:lang w:val="nl"/>
                        </w:rPr>
                        <w:t>True Colors Delft</w:t>
                      </w:r>
                    </w:p>
                  </w:txbxContent>
                </v:textbox>
                <w10:wrap type="square"/>
              </v:shape>
            </w:pict>
          </mc:Fallback>
        </mc:AlternateContent>
      </w:r>
    </w:p>
    <w:p w14:paraId="72828481" w14:textId="77777777" w:rsidR="00236189" w:rsidRPr="00F92C41" w:rsidRDefault="00236189">
      <w:pPr>
        <w:spacing w:line="200" w:lineRule="exact"/>
      </w:pPr>
    </w:p>
    <w:p w14:paraId="14223031" w14:textId="77777777" w:rsidR="00236189" w:rsidRPr="00F92C41" w:rsidRDefault="00236189">
      <w:pPr>
        <w:spacing w:line="200" w:lineRule="exact"/>
      </w:pPr>
    </w:p>
    <w:p w14:paraId="7E9F8DDB" w14:textId="77777777" w:rsidR="00236189" w:rsidRPr="00F92C41" w:rsidRDefault="00236189">
      <w:pPr>
        <w:spacing w:line="200" w:lineRule="exact"/>
      </w:pPr>
    </w:p>
    <w:p w14:paraId="4A120464" w14:textId="77777777" w:rsidR="00236189" w:rsidRPr="00F92C41" w:rsidRDefault="00236189">
      <w:pPr>
        <w:spacing w:line="200" w:lineRule="exact"/>
      </w:pPr>
    </w:p>
    <w:p w14:paraId="303F57A8" w14:textId="77777777" w:rsidR="00236189" w:rsidRPr="00F92C41" w:rsidRDefault="00236189">
      <w:pPr>
        <w:spacing w:line="200" w:lineRule="exact"/>
      </w:pPr>
    </w:p>
    <w:p w14:paraId="09128E05" w14:textId="77777777" w:rsidR="00236189" w:rsidRPr="00F92C41" w:rsidRDefault="00580B4E" w:rsidP="00890992">
      <w:pPr>
        <w:ind w:left="838"/>
      </w:pPr>
      <w:r>
        <w:rPr>
          <w:noProof/>
          <w:lang w:val="nl"/>
        </w:rPr>
        <w:drawing>
          <wp:inline distT="0" distB="0" distL="0" distR="0" wp14:anchorId="3D608C8F" wp14:editId="3BFD315A">
            <wp:extent cx="5435600" cy="4076700"/>
            <wp:effectExtent l="0" t="0" r="0" b="0"/>
            <wp:docPr id="4" name="Afbeelding 4" descr="Afbeelding kan het volgende bevatten: een of meer mensen en zittende men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 kan het volgende bevatten: een of meer mensen en zittende mens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5600" cy="4076700"/>
                    </a:xfrm>
                    <a:prstGeom prst="rect">
                      <a:avLst/>
                    </a:prstGeom>
                    <a:noFill/>
                    <a:ln>
                      <a:noFill/>
                    </a:ln>
                  </pic:spPr>
                </pic:pic>
              </a:graphicData>
            </a:graphic>
          </wp:inline>
        </w:drawing>
      </w:r>
      <w:r>
        <w:rPr>
          <w:noProof/>
          <w:lang w:val="nl"/>
        </w:rPr>
        <mc:AlternateContent>
          <mc:Choice Requires="wpg">
            <w:drawing>
              <wp:anchor distT="0" distB="0" distL="114300" distR="114300" simplePos="0" relativeHeight="251658240" behindDoc="1" locked="0" layoutInCell="1" allowOverlap="1" wp14:anchorId="7B5B16A5" wp14:editId="7080A6AF">
                <wp:simplePos x="0" y="0"/>
                <wp:positionH relativeFrom="page">
                  <wp:posOffset>1598930</wp:posOffset>
                </wp:positionH>
                <wp:positionV relativeFrom="paragraph">
                  <wp:posOffset>1734820</wp:posOffset>
                </wp:positionV>
                <wp:extent cx="4437380" cy="0"/>
                <wp:effectExtent l="27305" t="29845" r="21590" b="27305"/>
                <wp:wrapNone/>
                <wp:docPr id="2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7380" cy="0"/>
                          <a:chOff x="2518" y="2732"/>
                          <a:chExt cx="6988" cy="0"/>
                        </a:xfrm>
                      </wpg:grpSpPr>
                      <wps:wsp>
                        <wps:cNvPr id="21" name="Freeform 13"/>
                        <wps:cNvSpPr>
                          <a:spLocks/>
                        </wps:cNvSpPr>
                        <wps:spPr bwMode="auto">
                          <a:xfrm>
                            <a:off x="2518" y="2732"/>
                            <a:ext cx="6988" cy="0"/>
                          </a:xfrm>
                          <a:custGeom>
                            <a:avLst/>
                            <a:gdLst>
                              <a:gd name="T0" fmla="+- 0 2518 2518"/>
                              <a:gd name="T1" fmla="*/ T0 w 6988"/>
                              <a:gd name="T2" fmla="+- 0 9506 2518"/>
                              <a:gd name="T3" fmla="*/ T2 w 6988"/>
                            </a:gdLst>
                            <a:ahLst/>
                            <a:cxnLst>
                              <a:cxn ang="0">
                                <a:pos x="T1" y="0"/>
                              </a:cxn>
                              <a:cxn ang="0">
                                <a:pos x="T3" y="0"/>
                              </a:cxn>
                            </a:cxnLst>
                            <a:rect l="0" t="0" r="r" b="b"/>
                            <a:pathLst>
                              <a:path w="6988">
                                <a:moveTo>
                                  <a:pt x="0" y="0"/>
                                </a:moveTo>
                                <a:lnTo>
                                  <a:pt x="6988" y="0"/>
                                </a:lnTo>
                              </a:path>
                            </a:pathLst>
                          </a:custGeom>
                          <a:noFill/>
                          <a:ln w="40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7537FF" id="Group 12" o:spid="_x0000_s1026" style="position:absolute;margin-left:125.9pt;margin-top:136.6pt;width:349.4pt;height:0;z-index:-251658240;mso-position-horizontal-relative:page" coordorigin="2518,2732" coordsize="6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">
                <v:shape id="Freeform 13" o:spid="_x0000_s1027" style="position:absolute;left:2518;top:2732;width:6988;height:0;visibility:visible;mso-wrap-style:square;v-text-anchor:top" coordsize="6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" path="m,l6988,e" filled="f" strokeweight="1.136mm">
                  <v:path arrowok="t" o:connecttype="custom" o:connectlocs="0,0;6988,0" o:connectangles="0,0"/>
                </v:shape>
                <w10:wrap anchorx="page"/>
              </v:group>
            </w:pict>
          </mc:Fallback>
        </mc:AlternateContent>
      </w:r>
    </w:p>
    <w:p w14:paraId="27DEFBF5" w14:textId="77777777" w:rsidR="00236189" w:rsidRPr="00F92C41" w:rsidRDefault="00236189" w:rsidP="68E40592">
      <w:pPr>
        <w:spacing w:line="200" w:lineRule="exact"/>
        <w:jc w:val="center"/>
      </w:pPr>
    </w:p>
    <w:p w14:paraId="3074AAF0" w14:textId="77777777" w:rsidR="00236189" w:rsidRPr="00F92C41" w:rsidRDefault="00647A89" w:rsidP="68E40592">
      <w:pPr>
        <w:spacing w:line="200" w:lineRule="exact"/>
        <w:jc w:val="center"/>
      </w:pPr>
      <w:r>
        <w:rPr>
          <w:noProof/>
          <w:lang w:val="nl"/>
        </w:rPr>
        <mc:AlternateContent>
          <mc:Choice Requires="wps">
            <w:drawing>
              <wp:anchor distT="45720" distB="45720" distL="114300" distR="114300" simplePos="0" relativeHeight="251658242" behindDoc="0" locked="0" layoutInCell="1" allowOverlap="1" wp14:anchorId="12877366" wp14:editId="7162D237">
                <wp:simplePos x="0" y="0"/>
                <wp:positionH relativeFrom="column">
                  <wp:posOffset>739775</wp:posOffset>
                </wp:positionH>
                <wp:positionV relativeFrom="paragraph">
                  <wp:posOffset>187325</wp:posOffset>
                </wp:positionV>
                <wp:extent cx="4114800" cy="1748155"/>
                <wp:effectExtent l="0" t="0" r="19050" b="2349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748155"/>
                        </a:xfrm>
                        <a:prstGeom prst="rect">
                          <a:avLst/>
                        </a:prstGeom>
                        <a:solidFill>
                          <a:schemeClr val="accent3"/>
                        </a:solidFill>
                        <a:ln w="9525">
                          <a:solidFill>
                            <a:srgbClr val="000000"/>
                          </a:solidFill>
                          <a:miter lim="800000"/>
                          <a:headEnd/>
                          <a:tailEnd/>
                        </a:ln>
                      </wps:spPr>
                      <wps:txbx>
                        <w:txbxContent>
                          <w:p w14:paraId="70556AAB" w14:textId="77777777" w:rsidR="00647A89" w:rsidRDefault="00647A89"/>
                          <w:p w14:paraId="17EA04E1" w14:textId="77777777" w:rsidR="00647A89" w:rsidRDefault="00647A89"/>
                          <w:p w14:paraId="07C9EECE" w14:textId="77777777" w:rsidR="00647A89" w:rsidRPr="006B77D9" w:rsidRDefault="00647A89" w:rsidP="00647A89">
                            <w:pPr>
                              <w:jc w:val="center"/>
                              <w:rPr>
                                <w:sz w:val="48"/>
                                <w:szCs w:val="48"/>
                              </w:rPr>
                            </w:pPr>
                            <w:r>
                              <w:rPr>
                                <w:sz w:val="48"/>
                                <w:szCs w:val="48"/>
                                <w:lang w:val="nl"/>
                              </w:rPr>
                              <w:t>Kleurrijk en verbindend</w:t>
                            </w:r>
                          </w:p>
                          <w:p w14:paraId="68DAF7C0" w14:textId="77777777" w:rsidR="00647A89" w:rsidRDefault="00647A89"/>
                          <w:p w14:paraId="335F7351" w14:textId="2CDBC7F8" w:rsidR="00647A89" w:rsidRPr="00647A89" w:rsidRDefault="00A11D3A">
                            <w:r>
                              <w:rPr>
                                <w:lang w:val="nl"/>
                              </w:rPr>
                              <w:tab/>
                            </w:r>
                            <w:r>
                              <w:rPr>
                                <w:lang w:val="nl"/>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877366" id="_x0000_s1027" type="#_x0000_t202" style="position:absolute;left:0;text-align:left;margin-left:58.25pt;margin-top:14.75pt;width:324pt;height:137.65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" fillcolor="#9bbb59 [3206]">
                <v:textbox style="mso-fit-shape-to-text:t">
                  <w:txbxContent>
                    <w:p w14:paraId="70556AAB" w14:textId="77777777" w:rsidR="00647A89" w:rsidRDefault="00647A89"/>
                    <w:p w14:paraId="17EA04E1" w14:textId="77777777" w:rsidR="00647A89" w:rsidRDefault="00647A89"/>
                    <w:p w14:paraId="07C9EECE" w14:textId="77777777" w:rsidR="00647A89" w:rsidRPr="006B77D9" w:rsidRDefault="00647A89" w:rsidP="00647A89">
                      <w:pPr>
                        <w:jc w:val="center"/>
                        <w:rPr>
                          <w:sz w:val="48"/>
                          <w:szCs w:val="48"/>
                        </w:rPr>
                      </w:pPr>
                      <w:r>
                        <w:rPr>
                          <w:sz w:val="48"/>
                          <w:szCs w:val="48"/>
                          <w:lang w:val="nl"/>
                        </w:rPr>
                        <w:t>Kleurrijk en verbindend</w:t>
                      </w:r>
                    </w:p>
                    <w:p w14:paraId="68DAF7C0" w14:textId="77777777" w:rsidR="00647A89" w:rsidRDefault="00647A89"/>
                    <w:p w14:paraId="335F7351" w14:textId="2CDBC7F8" w:rsidR="00647A89" w:rsidRPr="00647A89" w:rsidRDefault="00A11D3A">
                      <w:r>
                        <w:rPr>
                          <w:lang w:val="nl"/>
                        </w:rPr>
                        <w:tab/>
                      </w:r>
                      <w:r>
                        <w:rPr>
                          <w:lang w:val="nl"/>
                        </w:rPr>
                        <w:tab/>
                      </w:r>
                    </w:p>
                  </w:txbxContent>
                </v:textbox>
                <w10:wrap type="square"/>
              </v:shape>
            </w:pict>
          </mc:Fallback>
        </mc:AlternateContent>
      </w:r>
    </w:p>
    <w:p w14:paraId="06CE973A" w14:textId="77777777" w:rsidR="00236189" w:rsidRPr="00F92C41" w:rsidRDefault="00236189">
      <w:pPr>
        <w:spacing w:line="200" w:lineRule="exact"/>
      </w:pPr>
    </w:p>
    <w:p w14:paraId="3E8C3DF9" w14:textId="77777777" w:rsidR="00236189" w:rsidRPr="00F92C41" w:rsidRDefault="00236189">
      <w:pPr>
        <w:spacing w:line="200" w:lineRule="exact"/>
      </w:pPr>
    </w:p>
    <w:p w14:paraId="25325240" w14:textId="77777777" w:rsidR="00236189" w:rsidRPr="00F92C41" w:rsidRDefault="00236189">
      <w:pPr>
        <w:spacing w:line="200" w:lineRule="exact"/>
      </w:pPr>
    </w:p>
    <w:p w14:paraId="168A1E18" w14:textId="77777777" w:rsidR="00236189" w:rsidRPr="00F92C41" w:rsidRDefault="00236189">
      <w:pPr>
        <w:spacing w:line="200" w:lineRule="exact"/>
      </w:pPr>
    </w:p>
    <w:p w14:paraId="4BB14513" w14:textId="77777777" w:rsidR="00236189" w:rsidRPr="00F92C41" w:rsidRDefault="00236189">
      <w:pPr>
        <w:spacing w:line="200" w:lineRule="exact"/>
      </w:pPr>
    </w:p>
    <w:p w14:paraId="6AB3D93E" w14:textId="77777777" w:rsidR="00236189" w:rsidRPr="00F92C41" w:rsidRDefault="00236189">
      <w:pPr>
        <w:spacing w:before="11" w:line="260" w:lineRule="exact"/>
        <w:rPr>
          <w:sz w:val="26"/>
          <w:szCs w:val="26"/>
        </w:rPr>
      </w:pPr>
    </w:p>
    <w:sdt>
      <w:sdtPr>
        <w:rPr>
          <w:rFonts w:ascii="Times New Roman" w:eastAsia="Times New Roman" w:hAnsi="Times New Roman" w:cs="Times New Roman"/>
          <w:color w:val="auto"/>
          <w:sz w:val="20"/>
          <w:szCs w:val="20"/>
          <w:lang w:val="en-US" w:eastAsia="en-US"/>
        </w:rPr>
        <w:id w:val="1519562391"/>
        <w:docPartObj>
          <w:docPartGallery w:val="Table of Contents"/>
          <w:docPartUnique/>
        </w:docPartObj>
      </w:sdtPr>
      <w:sdtContent>
        <w:p w14:paraId="5B5C4319" w14:textId="77777777" w:rsidR="00A11D3A" w:rsidRDefault="00A11D3A" w:rsidP="68E40592">
          <w:pPr>
            <w:pStyle w:val="Kopvaninhoudsopgave"/>
            <w:rPr>
              <w:rFonts w:ascii="Times New Roman" w:eastAsia="Times New Roman" w:hAnsi="Times New Roman" w:cs="Times New Roman"/>
              <w:color w:val="auto"/>
              <w:sz w:val="20"/>
              <w:szCs w:val="20"/>
            </w:rPr>
          </w:pPr>
        </w:p>
        <w:p w14:paraId="4143CDA4" w14:textId="77777777" w:rsidR="00A11D3A" w:rsidRDefault="00A11D3A">
          <w:r>
            <w:rPr>
              <w:lang w:val="nl"/>
            </w:rPr>
            <w:br w:type="page"/>
          </w:r>
        </w:p>
        <w:p w14:paraId="10A21C95" w14:textId="7D870E7D" w:rsidR="00BC7220" w:rsidRDefault="00BC7220" w:rsidP="68E40592">
          <w:pPr>
            <w:pStyle w:val="Kopvaninhoudsopgave"/>
          </w:pPr>
          <w:r>
            <w:rPr>
              <w:lang w:val="nl"/>
            </w:rPr>
            <w:lastRenderedPageBreak/>
            <w:t>Inhoudsopgave</w:t>
          </w:r>
        </w:p>
        <w:p w14:paraId="129D8D82" w14:textId="0F1A8F13" w:rsidR="009F67D8" w:rsidRDefault="68E40592">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r>
            <w:rPr>
              <w:lang w:val="nl"/>
            </w:rPr>
            <w:fldChar w:fldCharType="begin"/>
          </w:r>
          <w:r w:rsidR="008566C3">
            <w:instrText>TOC \o "1-3" \h \z \u</w:instrText>
          </w:r>
          <w:r>
            <w:fldChar w:fldCharType="separate"/>
          </w:r>
          <w:hyperlink w:anchor="_Toc241054941" w:history="1">
            <w:r w:rsidR="009F67D8" w:rsidRPr="00FB58E3">
              <w:rPr>
                <w:rStyle w:val="Hyperlink"/>
                <w:rFonts w:ascii="Cambria" w:eastAsia="Calibri" w:hAnsi="Cambria"/>
                <w:noProof/>
              </w:rPr>
              <w:t>1.</w:t>
            </w:r>
            <w:r w:rsidR="009F67D8">
              <w:rPr>
                <w:rFonts w:asciiTheme="minorHAnsi" w:eastAsiaTheme="minorEastAsia" w:hAnsiTheme="minorHAnsi" w:cstheme="minorBidi"/>
                <w:noProof/>
                <w:kern w:val="2"/>
                <w:sz w:val="24"/>
                <w:szCs w:val="24"/>
                <w:lang w:val="nl-NL" w:eastAsia="nl-NL"/>
                <w14:ligatures w14:val="standardContextual"/>
              </w:rPr>
              <w:tab/>
            </w:r>
            <w:r w:rsidR="009F67D8" w:rsidRPr="00FB58E3">
              <w:rPr>
                <w:rStyle w:val="Hyperlink"/>
                <w:rFonts w:eastAsia="Calibri"/>
                <w:noProof/>
                <w:lang w:val="nl"/>
              </w:rPr>
              <w:t>Inleiding</w:t>
            </w:r>
            <w:r w:rsidR="009F67D8">
              <w:rPr>
                <w:noProof/>
                <w:webHidden/>
              </w:rPr>
              <w:tab/>
            </w:r>
            <w:r w:rsidR="009F67D8">
              <w:rPr>
                <w:noProof/>
                <w:webHidden/>
              </w:rPr>
              <w:fldChar w:fldCharType="begin"/>
            </w:r>
            <w:r w:rsidR="009F67D8">
              <w:rPr>
                <w:noProof/>
                <w:webHidden/>
              </w:rPr>
              <w:instrText xml:space="preserve"> PAGEREF _Toc241054941 \h </w:instrText>
            </w:r>
            <w:r w:rsidR="009F67D8">
              <w:rPr>
                <w:noProof/>
                <w:webHidden/>
              </w:rPr>
            </w:r>
            <w:r w:rsidR="009F67D8">
              <w:rPr>
                <w:noProof/>
                <w:webHidden/>
              </w:rPr>
              <w:fldChar w:fldCharType="separate"/>
            </w:r>
            <w:r w:rsidR="009F67D8">
              <w:rPr>
                <w:noProof/>
                <w:webHidden/>
              </w:rPr>
              <w:t>3</w:t>
            </w:r>
            <w:r w:rsidR="009F67D8">
              <w:rPr>
                <w:noProof/>
                <w:webHidden/>
              </w:rPr>
              <w:fldChar w:fldCharType="end"/>
            </w:r>
          </w:hyperlink>
        </w:p>
        <w:p w14:paraId="414A7AA9" w14:textId="695AC25D"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2" w:history="1">
            <w:r w:rsidRPr="00FB58E3">
              <w:rPr>
                <w:rStyle w:val="Hyperlink"/>
                <w:rFonts w:ascii="Cambria" w:eastAsia="Calibri" w:hAnsi="Cambria"/>
                <w:noProof/>
              </w:rPr>
              <w:t>2.</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Een andere aanpak</w:t>
            </w:r>
            <w:r>
              <w:rPr>
                <w:noProof/>
                <w:webHidden/>
              </w:rPr>
              <w:tab/>
            </w:r>
            <w:r>
              <w:rPr>
                <w:noProof/>
                <w:webHidden/>
              </w:rPr>
              <w:fldChar w:fldCharType="begin"/>
            </w:r>
            <w:r>
              <w:rPr>
                <w:noProof/>
                <w:webHidden/>
              </w:rPr>
              <w:instrText xml:space="preserve"> PAGEREF _Toc241054942 \h </w:instrText>
            </w:r>
            <w:r>
              <w:rPr>
                <w:noProof/>
                <w:webHidden/>
              </w:rPr>
            </w:r>
            <w:r>
              <w:rPr>
                <w:noProof/>
                <w:webHidden/>
              </w:rPr>
              <w:fldChar w:fldCharType="separate"/>
            </w:r>
            <w:r>
              <w:rPr>
                <w:noProof/>
                <w:webHidden/>
              </w:rPr>
              <w:t>3</w:t>
            </w:r>
            <w:r>
              <w:rPr>
                <w:noProof/>
                <w:webHidden/>
              </w:rPr>
              <w:fldChar w:fldCharType="end"/>
            </w:r>
          </w:hyperlink>
        </w:p>
        <w:p w14:paraId="61507557" w14:textId="7C980E36"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3" w:history="1">
            <w:r w:rsidRPr="00FB58E3">
              <w:rPr>
                <w:rStyle w:val="Hyperlink"/>
                <w:rFonts w:ascii="Cambria" w:eastAsia="Calibri" w:hAnsi="Cambria"/>
                <w:noProof/>
              </w:rPr>
              <w:t>3.</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 xml:space="preserve">Pedagogische </w:t>
            </w:r>
            <w:r w:rsidR="00DF4D40">
              <w:rPr>
                <w:rStyle w:val="Hyperlink"/>
                <w:rFonts w:eastAsia="Calibri"/>
                <w:noProof/>
                <w:lang w:val="nl"/>
              </w:rPr>
              <w:t>v</w:t>
            </w:r>
            <w:r w:rsidRPr="00FB58E3">
              <w:rPr>
                <w:rStyle w:val="Hyperlink"/>
                <w:rFonts w:eastAsia="Calibri"/>
                <w:noProof/>
                <w:lang w:val="nl"/>
              </w:rPr>
              <w:t>isie TCD</w:t>
            </w:r>
            <w:r>
              <w:rPr>
                <w:noProof/>
                <w:webHidden/>
              </w:rPr>
              <w:tab/>
            </w:r>
            <w:r>
              <w:rPr>
                <w:noProof/>
                <w:webHidden/>
              </w:rPr>
              <w:fldChar w:fldCharType="begin"/>
            </w:r>
            <w:r>
              <w:rPr>
                <w:noProof/>
                <w:webHidden/>
              </w:rPr>
              <w:instrText xml:space="preserve"> PAGEREF _Toc241054943 \h </w:instrText>
            </w:r>
            <w:r>
              <w:rPr>
                <w:noProof/>
                <w:webHidden/>
              </w:rPr>
            </w:r>
            <w:r>
              <w:rPr>
                <w:noProof/>
                <w:webHidden/>
              </w:rPr>
              <w:fldChar w:fldCharType="separate"/>
            </w:r>
            <w:r>
              <w:rPr>
                <w:noProof/>
                <w:webHidden/>
              </w:rPr>
              <w:t>5</w:t>
            </w:r>
            <w:r>
              <w:rPr>
                <w:noProof/>
                <w:webHidden/>
              </w:rPr>
              <w:fldChar w:fldCharType="end"/>
            </w:r>
          </w:hyperlink>
        </w:p>
        <w:p w14:paraId="66B2838A" w14:textId="32434035"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4" w:history="1">
            <w:r w:rsidRPr="00FB58E3">
              <w:rPr>
                <w:rStyle w:val="Hyperlink"/>
                <w:noProof/>
                <w:lang w:val="nl"/>
              </w:rPr>
              <w:t>A</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 xml:space="preserve">Onze </w:t>
            </w:r>
            <w:r w:rsidR="00D70A3F">
              <w:rPr>
                <w:rStyle w:val="Hyperlink"/>
                <w:noProof/>
                <w:lang w:val="nl"/>
              </w:rPr>
              <w:t xml:space="preserve">visie op het kind </w:t>
            </w:r>
            <w:r w:rsidR="00443693">
              <w:rPr>
                <w:rStyle w:val="Hyperlink"/>
                <w:noProof/>
                <w:lang w:val="nl"/>
              </w:rPr>
              <w:t>(</w:t>
            </w:r>
            <w:r w:rsidRPr="00FB58E3">
              <w:rPr>
                <w:rStyle w:val="Hyperlink"/>
                <w:noProof/>
                <w:lang w:val="nl"/>
              </w:rPr>
              <w:t>'Child image'</w:t>
            </w:r>
            <w:r w:rsidR="00443693">
              <w:rPr>
                <w:rStyle w:val="Hyperlink"/>
                <w:noProof/>
                <w:lang w:val="nl"/>
              </w:rPr>
              <w:t>)</w:t>
            </w:r>
            <w:r>
              <w:rPr>
                <w:noProof/>
                <w:webHidden/>
              </w:rPr>
              <w:tab/>
            </w:r>
            <w:r>
              <w:rPr>
                <w:noProof/>
                <w:webHidden/>
              </w:rPr>
              <w:fldChar w:fldCharType="begin"/>
            </w:r>
            <w:r>
              <w:rPr>
                <w:noProof/>
                <w:webHidden/>
              </w:rPr>
              <w:instrText xml:space="preserve"> PAGEREF _Toc241054944 \h </w:instrText>
            </w:r>
            <w:r>
              <w:rPr>
                <w:noProof/>
                <w:webHidden/>
              </w:rPr>
            </w:r>
            <w:r>
              <w:rPr>
                <w:noProof/>
                <w:webHidden/>
              </w:rPr>
              <w:fldChar w:fldCharType="separate"/>
            </w:r>
            <w:r>
              <w:rPr>
                <w:noProof/>
                <w:webHidden/>
              </w:rPr>
              <w:t>5</w:t>
            </w:r>
            <w:r>
              <w:rPr>
                <w:noProof/>
                <w:webHidden/>
              </w:rPr>
              <w:fldChar w:fldCharType="end"/>
            </w:r>
          </w:hyperlink>
        </w:p>
        <w:p w14:paraId="696D256A" w14:textId="2B6F7B86"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5" w:history="1">
            <w:r w:rsidRPr="00FB58E3">
              <w:rPr>
                <w:rStyle w:val="Hyperlink"/>
                <w:noProof/>
                <w:lang w:val="nl"/>
              </w:rPr>
              <w:t>B</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Opvoedingsdoelen (gebaseerd op “Riksen-Walraven”)</w:t>
            </w:r>
            <w:r>
              <w:rPr>
                <w:noProof/>
                <w:webHidden/>
              </w:rPr>
              <w:tab/>
            </w:r>
            <w:r>
              <w:rPr>
                <w:noProof/>
                <w:webHidden/>
              </w:rPr>
              <w:fldChar w:fldCharType="begin"/>
            </w:r>
            <w:r>
              <w:rPr>
                <w:noProof/>
                <w:webHidden/>
              </w:rPr>
              <w:instrText xml:space="preserve"> PAGEREF _Toc241054945 \h </w:instrText>
            </w:r>
            <w:r>
              <w:rPr>
                <w:noProof/>
                <w:webHidden/>
              </w:rPr>
            </w:r>
            <w:r>
              <w:rPr>
                <w:noProof/>
                <w:webHidden/>
              </w:rPr>
              <w:fldChar w:fldCharType="separate"/>
            </w:r>
            <w:r>
              <w:rPr>
                <w:noProof/>
                <w:webHidden/>
              </w:rPr>
              <w:t>6</w:t>
            </w:r>
            <w:r>
              <w:rPr>
                <w:noProof/>
                <w:webHidden/>
              </w:rPr>
              <w:fldChar w:fldCharType="end"/>
            </w:r>
          </w:hyperlink>
        </w:p>
        <w:p w14:paraId="1B413D02" w14:textId="05D8F378"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6" w:history="1">
            <w:r w:rsidRPr="00FB58E3">
              <w:rPr>
                <w:rStyle w:val="Hyperlink"/>
                <w:noProof/>
                <w:lang w:val="nl"/>
              </w:rPr>
              <w:t>C</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Kinderen voorbereiden op school en PYP</w:t>
            </w:r>
            <w:r>
              <w:rPr>
                <w:noProof/>
                <w:webHidden/>
              </w:rPr>
              <w:tab/>
            </w:r>
            <w:r>
              <w:rPr>
                <w:noProof/>
                <w:webHidden/>
              </w:rPr>
              <w:fldChar w:fldCharType="begin"/>
            </w:r>
            <w:r>
              <w:rPr>
                <w:noProof/>
                <w:webHidden/>
              </w:rPr>
              <w:instrText xml:space="preserve"> PAGEREF _Toc241054946 \h </w:instrText>
            </w:r>
            <w:r>
              <w:rPr>
                <w:noProof/>
                <w:webHidden/>
              </w:rPr>
            </w:r>
            <w:r>
              <w:rPr>
                <w:noProof/>
                <w:webHidden/>
              </w:rPr>
              <w:fldChar w:fldCharType="separate"/>
            </w:r>
            <w:r>
              <w:rPr>
                <w:noProof/>
                <w:webHidden/>
              </w:rPr>
              <w:t>7</w:t>
            </w:r>
            <w:r>
              <w:rPr>
                <w:noProof/>
                <w:webHidden/>
              </w:rPr>
              <w:fldChar w:fldCharType="end"/>
            </w:r>
          </w:hyperlink>
        </w:p>
        <w:p w14:paraId="30CE45FA" w14:textId="1126B6A6"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7" w:history="1">
            <w:r w:rsidRPr="00FB58E3">
              <w:rPr>
                <w:rStyle w:val="Hyperlink"/>
                <w:noProof/>
                <w:lang w:val="nl"/>
              </w:rPr>
              <w:t>D</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Het volgen van het leer- en ontwikkelingsproces van kinderen</w:t>
            </w:r>
            <w:r>
              <w:rPr>
                <w:noProof/>
                <w:webHidden/>
              </w:rPr>
              <w:tab/>
            </w:r>
            <w:r>
              <w:rPr>
                <w:noProof/>
                <w:webHidden/>
              </w:rPr>
              <w:fldChar w:fldCharType="begin"/>
            </w:r>
            <w:r>
              <w:rPr>
                <w:noProof/>
                <w:webHidden/>
              </w:rPr>
              <w:instrText xml:space="preserve"> PAGEREF _Toc241054947 \h </w:instrText>
            </w:r>
            <w:r>
              <w:rPr>
                <w:noProof/>
                <w:webHidden/>
              </w:rPr>
            </w:r>
            <w:r>
              <w:rPr>
                <w:noProof/>
                <w:webHidden/>
              </w:rPr>
              <w:fldChar w:fldCharType="separate"/>
            </w:r>
            <w:r>
              <w:rPr>
                <w:noProof/>
                <w:webHidden/>
              </w:rPr>
              <w:t>8</w:t>
            </w:r>
            <w:r>
              <w:rPr>
                <w:noProof/>
                <w:webHidden/>
              </w:rPr>
              <w:fldChar w:fldCharType="end"/>
            </w:r>
          </w:hyperlink>
        </w:p>
        <w:p w14:paraId="745F4FE6" w14:textId="612C99EA"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8" w:history="1">
            <w:r w:rsidRPr="00FB58E3">
              <w:rPr>
                <w:rStyle w:val="Hyperlink"/>
                <w:noProof/>
                <w:lang w:val="nl"/>
              </w:rPr>
              <w:t>E</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Herstelgerichte praktijk</w:t>
            </w:r>
            <w:r>
              <w:rPr>
                <w:noProof/>
                <w:webHidden/>
              </w:rPr>
              <w:tab/>
            </w:r>
            <w:r>
              <w:rPr>
                <w:noProof/>
                <w:webHidden/>
              </w:rPr>
              <w:fldChar w:fldCharType="begin"/>
            </w:r>
            <w:r>
              <w:rPr>
                <w:noProof/>
                <w:webHidden/>
              </w:rPr>
              <w:instrText xml:space="preserve"> PAGEREF _Toc241054948 \h </w:instrText>
            </w:r>
            <w:r>
              <w:rPr>
                <w:noProof/>
                <w:webHidden/>
              </w:rPr>
            </w:r>
            <w:r>
              <w:rPr>
                <w:noProof/>
                <w:webHidden/>
              </w:rPr>
              <w:fldChar w:fldCharType="separate"/>
            </w:r>
            <w:r>
              <w:rPr>
                <w:noProof/>
                <w:webHidden/>
              </w:rPr>
              <w:t>9</w:t>
            </w:r>
            <w:r>
              <w:rPr>
                <w:noProof/>
                <w:webHidden/>
              </w:rPr>
              <w:fldChar w:fldCharType="end"/>
            </w:r>
          </w:hyperlink>
        </w:p>
        <w:p w14:paraId="078920B8" w14:textId="7D0175F7"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49" w:history="1">
            <w:r w:rsidRPr="00FB58E3">
              <w:rPr>
                <w:rStyle w:val="Hyperlink"/>
                <w:noProof/>
                <w:lang w:val="nl"/>
              </w:rPr>
              <w:t>F</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Samenwerking International School Delft</w:t>
            </w:r>
            <w:r>
              <w:rPr>
                <w:noProof/>
                <w:webHidden/>
              </w:rPr>
              <w:tab/>
            </w:r>
            <w:r>
              <w:rPr>
                <w:noProof/>
                <w:webHidden/>
              </w:rPr>
              <w:fldChar w:fldCharType="begin"/>
            </w:r>
            <w:r>
              <w:rPr>
                <w:noProof/>
                <w:webHidden/>
              </w:rPr>
              <w:instrText xml:space="preserve"> PAGEREF _Toc241054949 \h </w:instrText>
            </w:r>
            <w:r>
              <w:rPr>
                <w:noProof/>
                <w:webHidden/>
              </w:rPr>
            </w:r>
            <w:r>
              <w:rPr>
                <w:noProof/>
                <w:webHidden/>
              </w:rPr>
              <w:fldChar w:fldCharType="separate"/>
            </w:r>
            <w:r>
              <w:rPr>
                <w:noProof/>
                <w:webHidden/>
              </w:rPr>
              <w:t>9</w:t>
            </w:r>
            <w:r>
              <w:rPr>
                <w:noProof/>
                <w:webHidden/>
              </w:rPr>
              <w:fldChar w:fldCharType="end"/>
            </w:r>
          </w:hyperlink>
        </w:p>
        <w:p w14:paraId="32B8F78E" w14:textId="583DD175"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0" w:history="1">
            <w:r w:rsidRPr="00FB58E3">
              <w:rPr>
                <w:rStyle w:val="Hyperlink"/>
                <w:rFonts w:ascii="Cambria" w:hAnsi="Cambria"/>
                <w:noProof/>
              </w:rPr>
              <w:t>4.</w:t>
            </w:r>
            <w:r>
              <w:rPr>
                <w:rFonts w:asciiTheme="minorHAnsi" w:eastAsiaTheme="minorEastAsia" w:hAnsiTheme="minorHAnsi" w:cstheme="minorBidi"/>
                <w:noProof/>
                <w:kern w:val="2"/>
                <w:sz w:val="24"/>
                <w:szCs w:val="24"/>
                <w:lang w:val="nl-NL" w:eastAsia="nl-NL"/>
                <w14:ligatures w14:val="standardContextual"/>
              </w:rPr>
              <w:tab/>
            </w:r>
            <w:r w:rsidR="00BC5E41">
              <w:rPr>
                <w:rStyle w:val="Hyperlink"/>
                <w:noProof/>
                <w:lang w:val="nl"/>
              </w:rPr>
              <w:t>He</w:t>
            </w:r>
            <w:r w:rsidR="000C7562">
              <w:rPr>
                <w:rStyle w:val="Hyperlink"/>
                <w:noProof/>
                <w:lang w:val="nl"/>
              </w:rPr>
              <w:t>t b</w:t>
            </w:r>
            <w:r w:rsidRPr="00FB58E3">
              <w:rPr>
                <w:rStyle w:val="Hyperlink"/>
                <w:noProof/>
                <w:lang w:val="nl"/>
              </w:rPr>
              <w:t>ieden van een gevoel van emotionele veiligheid.</w:t>
            </w:r>
            <w:r>
              <w:rPr>
                <w:noProof/>
                <w:webHidden/>
              </w:rPr>
              <w:tab/>
            </w:r>
            <w:r>
              <w:rPr>
                <w:noProof/>
                <w:webHidden/>
              </w:rPr>
              <w:fldChar w:fldCharType="begin"/>
            </w:r>
            <w:r>
              <w:rPr>
                <w:noProof/>
                <w:webHidden/>
              </w:rPr>
              <w:instrText xml:space="preserve"> PAGEREF _Toc241054950 \h </w:instrText>
            </w:r>
            <w:r>
              <w:rPr>
                <w:noProof/>
                <w:webHidden/>
              </w:rPr>
            </w:r>
            <w:r>
              <w:rPr>
                <w:noProof/>
                <w:webHidden/>
              </w:rPr>
              <w:fldChar w:fldCharType="separate"/>
            </w:r>
            <w:r>
              <w:rPr>
                <w:noProof/>
                <w:webHidden/>
              </w:rPr>
              <w:t>10</w:t>
            </w:r>
            <w:r>
              <w:rPr>
                <w:noProof/>
                <w:webHidden/>
              </w:rPr>
              <w:fldChar w:fldCharType="end"/>
            </w:r>
          </w:hyperlink>
        </w:p>
        <w:p w14:paraId="7CFDCBB6" w14:textId="6295623D"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1" w:history="1">
            <w:r w:rsidRPr="00FB58E3">
              <w:rPr>
                <w:rStyle w:val="Hyperlink"/>
                <w:rFonts w:ascii="Cambria" w:eastAsia="Calibri" w:hAnsi="Cambria" w:cs="Calibri"/>
                <w:noProof/>
              </w:rPr>
              <w:t>5.</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Ontwikkeling van persoonlijke vaardigheden aanbieden</w:t>
            </w:r>
            <w:r>
              <w:rPr>
                <w:noProof/>
                <w:webHidden/>
              </w:rPr>
              <w:tab/>
            </w:r>
            <w:r>
              <w:rPr>
                <w:noProof/>
                <w:webHidden/>
              </w:rPr>
              <w:fldChar w:fldCharType="begin"/>
            </w:r>
            <w:r>
              <w:rPr>
                <w:noProof/>
                <w:webHidden/>
              </w:rPr>
              <w:instrText xml:space="preserve"> PAGEREF _Toc241054951 \h </w:instrText>
            </w:r>
            <w:r>
              <w:rPr>
                <w:noProof/>
                <w:webHidden/>
              </w:rPr>
            </w:r>
            <w:r>
              <w:rPr>
                <w:noProof/>
                <w:webHidden/>
              </w:rPr>
              <w:fldChar w:fldCharType="separate"/>
            </w:r>
            <w:r>
              <w:rPr>
                <w:noProof/>
                <w:webHidden/>
              </w:rPr>
              <w:t>12</w:t>
            </w:r>
            <w:r>
              <w:rPr>
                <w:noProof/>
                <w:webHidden/>
              </w:rPr>
              <w:fldChar w:fldCharType="end"/>
            </w:r>
          </w:hyperlink>
        </w:p>
        <w:p w14:paraId="2F7D101C" w14:textId="07E5C132"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2" w:history="1">
            <w:r w:rsidRPr="00FB58E3">
              <w:rPr>
                <w:rStyle w:val="Hyperlink"/>
                <w:rFonts w:ascii="Cambria" w:eastAsia="Calibri" w:hAnsi="Cambria"/>
                <w:noProof/>
              </w:rPr>
              <w:t>6.</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Ontwikkeling van socialevaardigheden aanbieden</w:t>
            </w:r>
            <w:r>
              <w:rPr>
                <w:noProof/>
                <w:webHidden/>
              </w:rPr>
              <w:tab/>
            </w:r>
            <w:r>
              <w:rPr>
                <w:noProof/>
                <w:webHidden/>
              </w:rPr>
              <w:fldChar w:fldCharType="begin"/>
            </w:r>
            <w:r>
              <w:rPr>
                <w:noProof/>
                <w:webHidden/>
              </w:rPr>
              <w:instrText xml:space="preserve"> PAGEREF _Toc241054952 \h </w:instrText>
            </w:r>
            <w:r>
              <w:rPr>
                <w:noProof/>
                <w:webHidden/>
              </w:rPr>
            </w:r>
            <w:r>
              <w:rPr>
                <w:noProof/>
                <w:webHidden/>
              </w:rPr>
              <w:fldChar w:fldCharType="separate"/>
            </w:r>
            <w:r>
              <w:rPr>
                <w:noProof/>
                <w:webHidden/>
              </w:rPr>
              <w:t>13</w:t>
            </w:r>
            <w:r>
              <w:rPr>
                <w:noProof/>
                <w:webHidden/>
              </w:rPr>
              <w:fldChar w:fldCharType="end"/>
            </w:r>
          </w:hyperlink>
        </w:p>
        <w:p w14:paraId="6BDFD9E9" w14:textId="44BC4311"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3" w:history="1">
            <w:r w:rsidRPr="00FB58E3">
              <w:rPr>
                <w:rStyle w:val="Hyperlink"/>
                <w:rFonts w:ascii="Cambria" w:eastAsia="Calibri" w:hAnsi="Cambria"/>
                <w:noProof/>
              </w:rPr>
              <w:t>7.</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Kinderen de kans bieden om normen en waarden en andere culturen te leren kennen</w:t>
            </w:r>
            <w:r>
              <w:rPr>
                <w:noProof/>
                <w:webHidden/>
              </w:rPr>
              <w:tab/>
            </w:r>
            <w:r>
              <w:rPr>
                <w:noProof/>
                <w:webHidden/>
              </w:rPr>
              <w:fldChar w:fldCharType="begin"/>
            </w:r>
            <w:r>
              <w:rPr>
                <w:noProof/>
                <w:webHidden/>
              </w:rPr>
              <w:instrText xml:space="preserve"> PAGEREF _Toc241054953 \h </w:instrText>
            </w:r>
            <w:r>
              <w:rPr>
                <w:noProof/>
                <w:webHidden/>
              </w:rPr>
            </w:r>
            <w:r>
              <w:rPr>
                <w:noProof/>
                <w:webHidden/>
              </w:rPr>
              <w:fldChar w:fldCharType="separate"/>
            </w:r>
            <w:r>
              <w:rPr>
                <w:noProof/>
                <w:webHidden/>
              </w:rPr>
              <w:t>15</w:t>
            </w:r>
            <w:r>
              <w:rPr>
                <w:noProof/>
                <w:webHidden/>
              </w:rPr>
              <w:fldChar w:fldCharType="end"/>
            </w:r>
          </w:hyperlink>
        </w:p>
        <w:p w14:paraId="05B7B463" w14:textId="2A7E7AB9" w:rsidR="009F67D8" w:rsidRDefault="009F67D8">
          <w:pPr>
            <w:pStyle w:val="Inhopg1"/>
            <w:tabs>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4" w:history="1">
            <w:r w:rsidRPr="00FB58E3">
              <w:rPr>
                <w:rStyle w:val="Hyperlink"/>
                <w:rFonts w:eastAsia="Calibri"/>
                <w:noProof/>
                <w:lang w:val="nl"/>
              </w:rPr>
              <w:t>A) Een typische dag bij de Butterflies-groep</w:t>
            </w:r>
            <w:r>
              <w:rPr>
                <w:noProof/>
                <w:webHidden/>
              </w:rPr>
              <w:tab/>
            </w:r>
            <w:r>
              <w:rPr>
                <w:noProof/>
                <w:webHidden/>
              </w:rPr>
              <w:fldChar w:fldCharType="begin"/>
            </w:r>
            <w:r>
              <w:rPr>
                <w:noProof/>
                <w:webHidden/>
              </w:rPr>
              <w:instrText xml:space="preserve"> PAGEREF _Toc241054954 \h </w:instrText>
            </w:r>
            <w:r>
              <w:rPr>
                <w:noProof/>
                <w:webHidden/>
              </w:rPr>
            </w:r>
            <w:r>
              <w:rPr>
                <w:noProof/>
                <w:webHidden/>
              </w:rPr>
              <w:fldChar w:fldCharType="separate"/>
            </w:r>
            <w:r>
              <w:rPr>
                <w:noProof/>
                <w:webHidden/>
              </w:rPr>
              <w:t>16</w:t>
            </w:r>
            <w:r>
              <w:rPr>
                <w:noProof/>
                <w:webHidden/>
              </w:rPr>
              <w:fldChar w:fldCharType="end"/>
            </w:r>
          </w:hyperlink>
        </w:p>
        <w:p w14:paraId="738FED70" w14:textId="395FC542" w:rsidR="009F67D8" w:rsidRDefault="009F67D8">
          <w:pPr>
            <w:pStyle w:val="Inhopg1"/>
            <w:tabs>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5" w:history="1">
            <w:r w:rsidRPr="00FB58E3">
              <w:rPr>
                <w:rStyle w:val="Hyperlink"/>
                <w:rFonts w:eastAsia="Calibri"/>
                <w:noProof/>
                <w:lang w:val="nl"/>
              </w:rPr>
              <w:t xml:space="preserve">B) Een typische dag </w:t>
            </w:r>
            <w:r w:rsidR="002C36AD">
              <w:rPr>
                <w:rStyle w:val="Hyperlink"/>
                <w:rFonts w:eastAsia="Calibri"/>
                <w:noProof/>
                <w:lang w:val="nl"/>
              </w:rPr>
              <w:t>bij</w:t>
            </w:r>
            <w:r w:rsidRPr="00FB58E3">
              <w:rPr>
                <w:rStyle w:val="Hyperlink"/>
                <w:rFonts w:eastAsia="Calibri"/>
                <w:noProof/>
                <w:lang w:val="nl"/>
              </w:rPr>
              <w:t xml:space="preserve"> ons naschoolse opvangcentrum</w:t>
            </w:r>
            <w:r>
              <w:rPr>
                <w:noProof/>
                <w:webHidden/>
              </w:rPr>
              <w:tab/>
            </w:r>
            <w:r>
              <w:rPr>
                <w:noProof/>
                <w:webHidden/>
              </w:rPr>
              <w:fldChar w:fldCharType="begin"/>
            </w:r>
            <w:r>
              <w:rPr>
                <w:noProof/>
                <w:webHidden/>
              </w:rPr>
              <w:instrText xml:space="preserve"> PAGEREF _Toc241054955 \h </w:instrText>
            </w:r>
            <w:r>
              <w:rPr>
                <w:noProof/>
                <w:webHidden/>
              </w:rPr>
            </w:r>
            <w:r>
              <w:rPr>
                <w:noProof/>
                <w:webHidden/>
              </w:rPr>
              <w:fldChar w:fldCharType="separate"/>
            </w:r>
            <w:r>
              <w:rPr>
                <w:noProof/>
                <w:webHidden/>
              </w:rPr>
              <w:t>18</w:t>
            </w:r>
            <w:r>
              <w:rPr>
                <w:noProof/>
                <w:webHidden/>
              </w:rPr>
              <w:fldChar w:fldCharType="end"/>
            </w:r>
          </w:hyperlink>
        </w:p>
        <w:p w14:paraId="7394D9B8" w14:textId="23B38D7B"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6" w:history="1">
            <w:r w:rsidRPr="00FB58E3">
              <w:rPr>
                <w:rStyle w:val="Hyperlink"/>
                <w:rFonts w:ascii="Cambria" w:eastAsia="Calibri" w:hAnsi="Cambria"/>
                <w:noProof/>
              </w:rPr>
              <w:t>8.</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Uitstapjes</w:t>
            </w:r>
            <w:r>
              <w:rPr>
                <w:noProof/>
                <w:webHidden/>
              </w:rPr>
              <w:tab/>
            </w:r>
            <w:r>
              <w:rPr>
                <w:noProof/>
                <w:webHidden/>
              </w:rPr>
              <w:fldChar w:fldCharType="begin"/>
            </w:r>
            <w:r>
              <w:rPr>
                <w:noProof/>
                <w:webHidden/>
              </w:rPr>
              <w:instrText xml:space="preserve"> PAGEREF _Toc241054956 \h </w:instrText>
            </w:r>
            <w:r>
              <w:rPr>
                <w:noProof/>
                <w:webHidden/>
              </w:rPr>
            </w:r>
            <w:r>
              <w:rPr>
                <w:noProof/>
                <w:webHidden/>
              </w:rPr>
              <w:fldChar w:fldCharType="separate"/>
            </w:r>
            <w:r>
              <w:rPr>
                <w:noProof/>
                <w:webHidden/>
              </w:rPr>
              <w:t>19</w:t>
            </w:r>
            <w:r>
              <w:rPr>
                <w:noProof/>
                <w:webHidden/>
              </w:rPr>
              <w:fldChar w:fldCharType="end"/>
            </w:r>
          </w:hyperlink>
        </w:p>
        <w:p w14:paraId="307167BF" w14:textId="627D77A7" w:rsidR="009F67D8" w:rsidRDefault="009F67D8">
          <w:pPr>
            <w:pStyle w:val="Inhopg1"/>
            <w:tabs>
              <w:tab w:val="left" w:pos="40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7" w:history="1">
            <w:r w:rsidRPr="00FB58E3">
              <w:rPr>
                <w:rStyle w:val="Hyperlink"/>
                <w:rFonts w:ascii="Cambria" w:eastAsia="Calibri" w:hAnsi="Cambria"/>
                <w:noProof/>
              </w:rPr>
              <w:t>9.</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Overige zaken</w:t>
            </w:r>
            <w:r>
              <w:rPr>
                <w:noProof/>
                <w:webHidden/>
              </w:rPr>
              <w:tab/>
            </w:r>
            <w:r>
              <w:rPr>
                <w:noProof/>
                <w:webHidden/>
              </w:rPr>
              <w:fldChar w:fldCharType="begin"/>
            </w:r>
            <w:r>
              <w:rPr>
                <w:noProof/>
                <w:webHidden/>
              </w:rPr>
              <w:instrText xml:space="preserve"> PAGEREF _Toc241054957 \h </w:instrText>
            </w:r>
            <w:r>
              <w:rPr>
                <w:noProof/>
                <w:webHidden/>
              </w:rPr>
            </w:r>
            <w:r>
              <w:rPr>
                <w:noProof/>
                <w:webHidden/>
              </w:rPr>
              <w:fldChar w:fldCharType="separate"/>
            </w:r>
            <w:r>
              <w:rPr>
                <w:noProof/>
                <w:webHidden/>
              </w:rPr>
              <w:t>19</w:t>
            </w:r>
            <w:r>
              <w:rPr>
                <w:noProof/>
                <w:webHidden/>
              </w:rPr>
              <w:fldChar w:fldCharType="end"/>
            </w:r>
          </w:hyperlink>
        </w:p>
        <w:p w14:paraId="09A5E6A1" w14:textId="5A684362"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8" w:history="1">
            <w:r w:rsidRPr="00FB58E3">
              <w:rPr>
                <w:rStyle w:val="Hyperlink"/>
                <w:rFonts w:eastAsia="Calibri"/>
                <w:noProof/>
              </w:rPr>
              <w:t>a.</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Wennen</w:t>
            </w:r>
            <w:r>
              <w:rPr>
                <w:noProof/>
                <w:webHidden/>
              </w:rPr>
              <w:tab/>
            </w:r>
            <w:r>
              <w:rPr>
                <w:noProof/>
                <w:webHidden/>
              </w:rPr>
              <w:fldChar w:fldCharType="begin"/>
            </w:r>
            <w:r>
              <w:rPr>
                <w:noProof/>
                <w:webHidden/>
              </w:rPr>
              <w:instrText xml:space="preserve"> PAGEREF _Toc241054958 \h </w:instrText>
            </w:r>
            <w:r>
              <w:rPr>
                <w:noProof/>
                <w:webHidden/>
              </w:rPr>
            </w:r>
            <w:r>
              <w:rPr>
                <w:noProof/>
                <w:webHidden/>
              </w:rPr>
              <w:fldChar w:fldCharType="separate"/>
            </w:r>
            <w:r>
              <w:rPr>
                <w:noProof/>
                <w:webHidden/>
              </w:rPr>
              <w:t>19</w:t>
            </w:r>
            <w:r>
              <w:rPr>
                <w:noProof/>
                <w:webHidden/>
              </w:rPr>
              <w:fldChar w:fldCharType="end"/>
            </w:r>
          </w:hyperlink>
        </w:p>
        <w:p w14:paraId="3C8D529B" w14:textId="7D0A54BF"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59" w:history="1">
            <w:r w:rsidRPr="00FB58E3">
              <w:rPr>
                <w:rStyle w:val="Hyperlink"/>
                <w:rFonts w:eastAsia="Calibri"/>
                <w:noProof/>
              </w:rPr>
              <w:t>b.</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Extra dagen/dagen ruilen</w:t>
            </w:r>
            <w:r>
              <w:rPr>
                <w:noProof/>
                <w:webHidden/>
              </w:rPr>
              <w:tab/>
            </w:r>
            <w:r>
              <w:rPr>
                <w:noProof/>
                <w:webHidden/>
              </w:rPr>
              <w:fldChar w:fldCharType="begin"/>
            </w:r>
            <w:r>
              <w:rPr>
                <w:noProof/>
                <w:webHidden/>
              </w:rPr>
              <w:instrText xml:space="preserve"> PAGEREF _Toc241054959 \h </w:instrText>
            </w:r>
            <w:r>
              <w:rPr>
                <w:noProof/>
                <w:webHidden/>
              </w:rPr>
            </w:r>
            <w:r>
              <w:rPr>
                <w:noProof/>
                <w:webHidden/>
              </w:rPr>
              <w:fldChar w:fldCharType="separate"/>
            </w:r>
            <w:r>
              <w:rPr>
                <w:noProof/>
                <w:webHidden/>
              </w:rPr>
              <w:t>19</w:t>
            </w:r>
            <w:r>
              <w:rPr>
                <w:noProof/>
                <w:webHidden/>
              </w:rPr>
              <w:fldChar w:fldCharType="end"/>
            </w:r>
          </w:hyperlink>
        </w:p>
        <w:p w14:paraId="14A6CCEB" w14:textId="219A16FB"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60" w:history="1">
            <w:r w:rsidRPr="00FB58E3">
              <w:rPr>
                <w:rStyle w:val="Hyperlink"/>
                <w:noProof/>
              </w:rPr>
              <w:t>c.</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Vaste gezichten voor baby’s en deel uitmaken van een andere groep</w:t>
            </w:r>
            <w:r>
              <w:rPr>
                <w:noProof/>
                <w:webHidden/>
              </w:rPr>
              <w:tab/>
            </w:r>
            <w:r>
              <w:rPr>
                <w:noProof/>
                <w:webHidden/>
              </w:rPr>
              <w:fldChar w:fldCharType="begin"/>
            </w:r>
            <w:r>
              <w:rPr>
                <w:noProof/>
                <w:webHidden/>
              </w:rPr>
              <w:instrText xml:space="preserve"> PAGEREF _Toc241054960 \h </w:instrText>
            </w:r>
            <w:r>
              <w:rPr>
                <w:noProof/>
                <w:webHidden/>
              </w:rPr>
            </w:r>
            <w:r>
              <w:rPr>
                <w:noProof/>
                <w:webHidden/>
              </w:rPr>
              <w:fldChar w:fldCharType="separate"/>
            </w:r>
            <w:r>
              <w:rPr>
                <w:noProof/>
                <w:webHidden/>
              </w:rPr>
              <w:t>19</w:t>
            </w:r>
            <w:r>
              <w:rPr>
                <w:noProof/>
                <w:webHidden/>
              </w:rPr>
              <w:fldChar w:fldCharType="end"/>
            </w:r>
          </w:hyperlink>
        </w:p>
        <w:p w14:paraId="5E100738" w14:textId="068E6CA4"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61" w:history="1">
            <w:r w:rsidRPr="00FB58E3">
              <w:rPr>
                <w:rStyle w:val="Hyperlink"/>
                <w:noProof/>
              </w:rPr>
              <w:t>d.</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noProof/>
                <w:lang w:val="nl"/>
              </w:rPr>
              <w:t>Afwijking in de beroepskracht-kind-ratio (B-K-R)</w:t>
            </w:r>
            <w:r>
              <w:rPr>
                <w:noProof/>
                <w:webHidden/>
              </w:rPr>
              <w:tab/>
            </w:r>
            <w:r>
              <w:rPr>
                <w:noProof/>
                <w:webHidden/>
              </w:rPr>
              <w:fldChar w:fldCharType="begin"/>
            </w:r>
            <w:r>
              <w:rPr>
                <w:noProof/>
                <w:webHidden/>
              </w:rPr>
              <w:instrText xml:space="preserve"> PAGEREF _Toc241054961 \h </w:instrText>
            </w:r>
            <w:r>
              <w:rPr>
                <w:noProof/>
                <w:webHidden/>
              </w:rPr>
            </w:r>
            <w:r>
              <w:rPr>
                <w:noProof/>
                <w:webHidden/>
              </w:rPr>
              <w:fldChar w:fldCharType="separate"/>
            </w:r>
            <w:r>
              <w:rPr>
                <w:noProof/>
                <w:webHidden/>
              </w:rPr>
              <w:t>20</w:t>
            </w:r>
            <w:r>
              <w:rPr>
                <w:noProof/>
                <w:webHidden/>
              </w:rPr>
              <w:fldChar w:fldCharType="end"/>
            </w:r>
          </w:hyperlink>
        </w:p>
        <w:p w14:paraId="27F1E3DC" w14:textId="622245B1"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62" w:history="1">
            <w:r w:rsidRPr="00FB58E3">
              <w:rPr>
                <w:rStyle w:val="Hyperlink"/>
                <w:rFonts w:eastAsia="Calibri"/>
                <w:noProof/>
              </w:rPr>
              <w:t>e.</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Extra activiteiten</w:t>
            </w:r>
            <w:r>
              <w:rPr>
                <w:noProof/>
                <w:webHidden/>
              </w:rPr>
              <w:tab/>
            </w:r>
            <w:r>
              <w:rPr>
                <w:noProof/>
                <w:webHidden/>
              </w:rPr>
              <w:fldChar w:fldCharType="begin"/>
            </w:r>
            <w:r>
              <w:rPr>
                <w:noProof/>
                <w:webHidden/>
              </w:rPr>
              <w:instrText xml:space="preserve"> PAGEREF _Toc241054962 \h </w:instrText>
            </w:r>
            <w:r>
              <w:rPr>
                <w:noProof/>
                <w:webHidden/>
              </w:rPr>
            </w:r>
            <w:r>
              <w:rPr>
                <w:noProof/>
                <w:webHidden/>
              </w:rPr>
              <w:fldChar w:fldCharType="separate"/>
            </w:r>
            <w:r>
              <w:rPr>
                <w:noProof/>
                <w:webHidden/>
              </w:rPr>
              <w:t>20</w:t>
            </w:r>
            <w:r>
              <w:rPr>
                <w:noProof/>
                <w:webHidden/>
              </w:rPr>
              <w:fldChar w:fldCharType="end"/>
            </w:r>
          </w:hyperlink>
        </w:p>
        <w:p w14:paraId="05BF33B6" w14:textId="295EB6E0"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63" w:history="1">
            <w:r w:rsidRPr="00FB58E3">
              <w:rPr>
                <w:rStyle w:val="Hyperlink"/>
                <w:rFonts w:eastAsia="Calibri"/>
                <w:noProof/>
              </w:rPr>
              <w:t>f.</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eastAsia="Calibri"/>
                <w:noProof/>
                <w:lang w:val="nl"/>
              </w:rPr>
              <w:t>Stagiaires/vrijwilligers</w:t>
            </w:r>
            <w:r>
              <w:rPr>
                <w:noProof/>
                <w:webHidden/>
              </w:rPr>
              <w:tab/>
            </w:r>
            <w:r>
              <w:rPr>
                <w:noProof/>
                <w:webHidden/>
              </w:rPr>
              <w:fldChar w:fldCharType="begin"/>
            </w:r>
            <w:r>
              <w:rPr>
                <w:noProof/>
                <w:webHidden/>
              </w:rPr>
              <w:instrText xml:space="preserve"> PAGEREF _Toc241054963 \h </w:instrText>
            </w:r>
            <w:r>
              <w:rPr>
                <w:noProof/>
                <w:webHidden/>
              </w:rPr>
            </w:r>
            <w:r>
              <w:rPr>
                <w:noProof/>
                <w:webHidden/>
              </w:rPr>
              <w:fldChar w:fldCharType="separate"/>
            </w:r>
            <w:r>
              <w:rPr>
                <w:noProof/>
                <w:webHidden/>
              </w:rPr>
              <w:t>20</w:t>
            </w:r>
            <w:r>
              <w:rPr>
                <w:noProof/>
                <w:webHidden/>
              </w:rPr>
              <w:fldChar w:fldCharType="end"/>
            </w:r>
          </w:hyperlink>
        </w:p>
        <w:p w14:paraId="132F76DB" w14:textId="0EE847AB" w:rsidR="009F67D8" w:rsidRDefault="009F67D8">
          <w:pPr>
            <w:pStyle w:val="Inhopg2"/>
            <w:tabs>
              <w:tab w:val="left" w:pos="720"/>
              <w:tab w:val="right" w:leader="dot" w:pos="8870"/>
            </w:tabs>
            <w:rPr>
              <w:rFonts w:asciiTheme="minorHAnsi" w:eastAsiaTheme="minorEastAsia" w:hAnsiTheme="minorHAnsi" w:cstheme="minorBidi"/>
              <w:noProof/>
              <w:kern w:val="2"/>
              <w:sz w:val="24"/>
              <w:szCs w:val="24"/>
              <w:lang w:val="nl-NL" w:eastAsia="nl-NL"/>
              <w14:ligatures w14:val="standardContextual"/>
            </w:rPr>
          </w:pPr>
          <w:hyperlink w:anchor="_Toc241054964" w:history="1">
            <w:r w:rsidRPr="00FB58E3">
              <w:rPr>
                <w:rStyle w:val="Hyperlink"/>
                <w:rFonts w:ascii="Cambria" w:eastAsia="Cambria" w:hAnsi="Cambria" w:cs="Cambria"/>
                <w:noProof/>
              </w:rPr>
              <w:t>g.</w:t>
            </w:r>
            <w:r>
              <w:rPr>
                <w:rFonts w:asciiTheme="minorHAnsi" w:eastAsiaTheme="minorEastAsia" w:hAnsiTheme="minorHAnsi" w:cstheme="minorBidi"/>
                <w:noProof/>
                <w:kern w:val="2"/>
                <w:sz w:val="24"/>
                <w:szCs w:val="24"/>
                <w:lang w:val="nl-NL" w:eastAsia="nl-NL"/>
                <w14:ligatures w14:val="standardContextual"/>
              </w:rPr>
              <w:tab/>
            </w:r>
            <w:r w:rsidRPr="00FB58E3">
              <w:rPr>
                <w:rStyle w:val="Hyperlink"/>
                <w:rFonts w:ascii="Cambria" w:eastAsia="Cambria" w:hAnsi="Cambria" w:cs="Cambria"/>
                <w:noProof/>
                <w:lang w:val="nl"/>
              </w:rPr>
              <w:t>Veiligheid in het kindcentrum</w:t>
            </w:r>
            <w:r>
              <w:rPr>
                <w:noProof/>
                <w:webHidden/>
              </w:rPr>
              <w:tab/>
            </w:r>
            <w:r>
              <w:rPr>
                <w:noProof/>
                <w:webHidden/>
              </w:rPr>
              <w:fldChar w:fldCharType="begin"/>
            </w:r>
            <w:r>
              <w:rPr>
                <w:noProof/>
                <w:webHidden/>
              </w:rPr>
              <w:instrText xml:space="preserve"> PAGEREF _Toc241054964 \h </w:instrText>
            </w:r>
            <w:r>
              <w:rPr>
                <w:noProof/>
                <w:webHidden/>
              </w:rPr>
            </w:r>
            <w:r>
              <w:rPr>
                <w:noProof/>
                <w:webHidden/>
              </w:rPr>
              <w:fldChar w:fldCharType="separate"/>
            </w:r>
            <w:r>
              <w:rPr>
                <w:noProof/>
                <w:webHidden/>
              </w:rPr>
              <w:t>20</w:t>
            </w:r>
            <w:r>
              <w:rPr>
                <w:noProof/>
                <w:webHidden/>
              </w:rPr>
              <w:fldChar w:fldCharType="end"/>
            </w:r>
          </w:hyperlink>
        </w:p>
        <w:p w14:paraId="472A6015" w14:textId="1EEF69B5" w:rsidR="005F760F" w:rsidRDefault="68E40592" w:rsidP="005F760F">
          <w:pPr>
            <w:pStyle w:val="Inhopg2"/>
            <w:tabs>
              <w:tab w:val="left" w:pos="600"/>
              <w:tab w:val="right" w:leader="dot" w:pos="8910"/>
            </w:tabs>
          </w:pPr>
          <w:r>
            <w:fldChar w:fldCharType="end"/>
          </w:r>
        </w:p>
      </w:sdtContent>
    </w:sdt>
    <w:p w14:paraId="7179FB69" w14:textId="77777777" w:rsidR="005F760F" w:rsidRDefault="005F760F">
      <w:r>
        <w:br w:type="page"/>
      </w:r>
    </w:p>
    <w:p w14:paraId="2B80B5F8" w14:textId="2B4668AC" w:rsidR="00236189" w:rsidRPr="00F92C41" w:rsidRDefault="003517F0" w:rsidP="00E2735F">
      <w:pPr>
        <w:pStyle w:val="Kop1"/>
        <w:rPr>
          <w:rFonts w:eastAsia="Calibri"/>
        </w:rPr>
      </w:pPr>
      <w:bookmarkStart w:id="0" w:name="_Toc241054941"/>
      <w:r>
        <w:rPr>
          <w:rFonts w:eastAsia="Calibri"/>
          <w:lang w:val="nl"/>
        </w:rPr>
        <w:lastRenderedPageBreak/>
        <w:t>Inleiding</w:t>
      </w:r>
      <w:bookmarkEnd w:id="0"/>
    </w:p>
    <w:p w14:paraId="03D1A9AA" w14:textId="77777777" w:rsidR="00236189" w:rsidRPr="00F92C41" w:rsidRDefault="00236189">
      <w:pPr>
        <w:spacing w:line="200" w:lineRule="exact"/>
      </w:pPr>
    </w:p>
    <w:p w14:paraId="1D668593" w14:textId="77777777" w:rsidR="00236189" w:rsidRPr="00F92C41" w:rsidRDefault="00236189">
      <w:pPr>
        <w:spacing w:before="17" w:line="260" w:lineRule="exact"/>
        <w:rPr>
          <w:sz w:val="26"/>
          <w:szCs w:val="26"/>
        </w:rPr>
      </w:pPr>
    </w:p>
    <w:p w14:paraId="011F0F54" w14:textId="3C178BAD" w:rsidR="00202249" w:rsidRPr="007B75E2" w:rsidRDefault="56EAA632" w:rsidP="004F33E3">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 xml:space="preserve">True Colors Delft (TCD) bevindt zich op de campus van de Technische Universiteit (TU). TCD werkt nauw samen met de International School Delft (ISD), gevestigd op hetzelfde adres. TCD heeft 5 groepen kinderdagverblijf, 2 voorschoolse groepen en 3 BSO-groepen. </w:t>
      </w:r>
    </w:p>
    <w:p w14:paraId="1F9BC277" w14:textId="77777777" w:rsidR="00202249" w:rsidRPr="007B75E2" w:rsidRDefault="00202249" w:rsidP="004F33E3">
      <w:pPr>
        <w:spacing w:before="16"/>
        <w:ind w:left="118" w:right="77"/>
        <w:rPr>
          <w:rFonts w:ascii="Calibri" w:eastAsia="Calibri" w:hAnsi="Calibri" w:cs="Calibri"/>
          <w:sz w:val="22"/>
          <w:szCs w:val="22"/>
          <w:lang w:val="nl-NL"/>
        </w:rPr>
      </w:pPr>
    </w:p>
    <w:p w14:paraId="35800482" w14:textId="77777777" w:rsidR="00202249" w:rsidRPr="007B75E2" w:rsidRDefault="56EAA632" w:rsidP="004F33E3">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Binnen het kinderdagverblijf werken we met:</w:t>
      </w:r>
    </w:p>
    <w:p w14:paraId="0B39B3D4" w14:textId="6B844247" w:rsidR="00202249" w:rsidRPr="007B75E2" w:rsidRDefault="00537DA3" w:rsidP="004F33E3">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2 verticale groepen (0-4 jaar)</w:t>
      </w:r>
      <w:r w:rsidR="003B0CD5">
        <w:rPr>
          <w:rFonts w:ascii="Calibri" w:eastAsia="Calibri" w:hAnsi="Calibri" w:cs="Calibri"/>
          <w:sz w:val="22"/>
          <w:szCs w:val="22"/>
          <w:lang w:val="nl"/>
        </w:rPr>
        <w:t>:</w:t>
      </w:r>
      <w:r>
        <w:rPr>
          <w:rFonts w:ascii="Calibri" w:eastAsia="Calibri" w:hAnsi="Calibri" w:cs="Calibri"/>
          <w:sz w:val="22"/>
          <w:szCs w:val="22"/>
          <w:lang w:val="nl"/>
        </w:rPr>
        <w:t xml:space="preserve"> </w:t>
      </w:r>
      <w:r w:rsidR="00A70CFF">
        <w:rPr>
          <w:rFonts w:ascii="Calibri" w:eastAsia="Calibri" w:hAnsi="Calibri" w:cs="Calibri"/>
          <w:sz w:val="22"/>
          <w:szCs w:val="22"/>
          <w:lang w:val="nl"/>
        </w:rPr>
        <w:t>d</w:t>
      </w:r>
      <w:r>
        <w:rPr>
          <w:rFonts w:ascii="Calibri" w:eastAsia="Calibri" w:hAnsi="Calibri" w:cs="Calibri"/>
          <w:sz w:val="22"/>
          <w:szCs w:val="22"/>
          <w:lang w:val="nl"/>
        </w:rPr>
        <w:t xml:space="preserve">e Grasshoppers (Sprinkhanen) en Ladybugs (Lieveheersbeestjes) In een verticale groep zitten overdag maximaal 12 kinderen (afhankelijk van hun leeftijd) onder begeleiding van 2 </w:t>
      </w:r>
      <w:r w:rsidR="00FD77F9">
        <w:rPr>
          <w:rFonts w:ascii="Calibri" w:eastAsia="Calibri" w:hAnsi="Calibri" w:cs="Calibri"/>
          <w:sz w:val="22"/>
          <w:szCs w:val="22"/>
          <w:lang w:val="nl"/>
        </w:rPr>
        <w:t>PMW's</w:t>
      </w:r>
      <w:r w:rsidR="000856D2">
        <w:rPr>
          <w:rFonts w:ascii="Calibri" w:eastAsia="Calibri" w:hAnsi="Calibri" w:cs="Calibri"/>
          <w:sz w:val="22"/>
          <w:szCs w:val="22"/>
          <w:lang w:val="nl"/>
        </w:rPr>
        <w:t>.</w:t>
      </w:r>
    </w:p>
    <w:p w14:paraId="3FB47779" w14:textId="76E77B96" w:rsidR="00916A6F" w:rsidRPr="007E648F" w:rsidRDefault="56EAA632" w:rsidP="279E99EA">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4 horizontale groepen:</w:t>
      </w:r>
    </w:p>
    <w:p w14:paraId="09584449" w14:textId="62BE957A" w:rsidR="00916A6F" w:rsidRPr="007E648F" w:rsidRDefault="56EAA632" w:rsidP="279E99EA">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 xml:space="preserve">2 babygroepen (0-2 jaar): </w:t>
      </w:r>
      <w:r w:rsidR="00A70CFF">
        <w:rPr>
          <w:rFonts w:ascii="Calibri" w:eastAsia="Calibri" w:hAnsi="Calibri" w:cs="Calibri"/>
          <w:sz w:val="22"/>
          <w:szCs w:val="22"/>
          <w:lang w:val="nl"/>
        </w:rPr>
        <w:t>d</w:t>
      </w:r>
      <w:r>
        <w:rPr>
          <w:rFonts w:ascii="Calibri" w:eastAsia="Calibri" w:hAnsi="Calibri" w:cs="Calibri"/>
          <w:sz w:val="22"/>
          <w:szCs w:val="22"/>
          <w:lang w:val="nl"/>
        </w:rPr>
        <w:t>e Firebeetles (Vuurkevers) en de Honeybees</w:t>
      </w:r>
      <w:r w:rsidR="00B0088B">
        <w:rPr>
          <w:rFonts w:ascii="Calibri" w:eastAsia="Calibri" w:hAnsi="Calibri" w:cs="Calibri"/>
          <w:sz w:val="22"/>
          <w:szCs w:val="22"/>
          <w:lang w:val="nl"/>
        </w:rPr>
        <w:t xml:space="preserve"> (</w:t>
      </w:r>
      <w:r>
        <w:rPr>
          <w:rFonts w:ascii="Calibri" w:eastAsia="Calibri" w:hAnsi="Calibri" w:cs="Calibri"/>
          <w:sz w:val="22"/>
          <w:szCs w:val="22"/>
          <w:lang w:val="nl"/>
        </w:rPr>
        <w:t>Honingbijen</w:t>
      </w:r>
      <w:r w:rsidR="00B0088B">
        <w:rPr>
          <w:rFonts w:ascii="Calibri" w:eastAsia="Calibri" w:hAnsi="Calibri" w:cs="Calibri"/>
          <w:sz w:val="22"/>
          <w:szCs w:val="22"/>
          <w:lang w:val="nl"/>
        </w:rPr>
        <w:t>)</w:t>
      </w:r>
      <w:r>
        <w:rPr>
          <w:rFonts w:ascii="Calibri" w:eastAsia="Calibri" w:hAnsi="Calibri" w:cs="Calibri"/>
          <w:sz w:val="22"/>
          <w:szCs w:val="22"/>
          <w:lang w:val="nl"/>
        </w:rPr>
        <w:t xml:space="preserve">. In een </w:t>
      </w:r>
      <w:r w:rsidR="007E648F">
        <w:rPr>
          <w:rFonts w:ascii="Calibri" w:eastAsia="Calibri" w:hAnsi="Calibri" w:cs="Calibri"/>
          <w:sz w:val="22"/>
          <w:szCs w:val="22"/>
          <w:lang w:val="nl"/>
        </w:rPr>
        <w:t>babygroep</w:t>
      </w:r>
      <w:r>
        <w:rPr>
          <w:rFonts w:ascii="Calibri" w:eastAsia="Calibri" w:hAnsi="Calibri" w:cs="Calibri"/>
          <w:sz w:val="22"/>
          <w:szCs w:val="22"/>
          <w:lang w:val="nl"/>
        </w:rPr>
        <w:t xml:space="preserve"> zitten overdag maximaal 8 kinderen (afhankelijk van hun leeftijd) onder begeleiding van 2 </w:t>
      </w:r>
      <w:r w:rsidR="00D779E7">
        <w:rPr>
          <w:rFonts w:ascii="Calibri" w:eastAsia="Calibri" w:hAnsi="Calibri" w:cs="Calibri"/>
          <w:sz w:val="22"/>
          <w:szCs w:val="22"/>
          <w:lang w:val="nl"/>
        </w:rPr>
        <w:t>PMW’s</w:t>
      </w:r>
      <w:r>
        <w:rPr>
          <w:rFonts w:ascii="Calibri" w:eastAsia="Calibri" w:hAnsi="Calibri" w:cs="Calibri"/>
          <w:sz w:val="22"/>
          <w:szCs w:val="22"/>
          <w:lang w:val="nl"/>
        </w:rPr>
        <w:t>.</w:t>
      </w:r>
    </w:p>
    <w:p w14:paraId="1A406A81" w14:textId="4F5E0D06" w:rsidR="00916A6F" w:rsidRPr="007E648F" w:rsidRDefault="56EAA632" w:rsidP="526C79C4">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 xml:space="preserve">2 kleutergroepen: </w:t>
      </w:r>
      <w:r w:rsidR="003C24AE">
        <w:rPr>
          <w:rFonts w:ascii="Calibri" w:eastAsia="Calibri" w:hAnsi="Calibri" w:cs="Calibri"/>
          <w:sz w:val="22"/>
          <w:szCs w:val="22"/>
          <w:lang w:val="nl"/>
        </w:rPr>
        <w:t>d</w:t>
      </w:r>
      <w:r>
        <w:rPr>
          <w:rFonts w:ascii="Calibri" w:eastAsia="Calibri" w:hAnsi="Calibri" w:cs="Calibri"/>
          <w:sz w:val="22"/>
          <w:szCs w:val="22"/>
          <w:lang w:val="nl"/>
        </w:rPr>
        <w:t xml:space="preserve">e Dragonflies (Libellen) voor de hele dag (2-4 jaar) en de Butterflies (Vlinders) voor een halve dag (2,5-4 jaar) en de </w:t>
      </w:r>
      <w:r w:rsidR="003C7D98">
        <w:rPr>
          <w:rFonts w:ascii="Calibri" w:eastAsia="Calibri" w:hAnsi="Calibri" w:cs="Calibri"/>
          <w:sz w:val="22"/>
          <w:szCs w:val="22"/>
          <w:lang w:val="nl"/>
        </w:rPr>
        <w:t>S</w:t>
      </w:r>
      <w:r>
        <w:rPr>
          <w:rFonts w:ascii="Calibri" w:eastAsia="Calibri" w:hAnsi="Calibri" w:cs="Calibri"/>
          <w:sz w:val="22"/>
          <w:szCs w:val="22"/>
          <w:lang w:val="nl"/>
        </w:rPr>
        <w:t xml:space="preserve">tartgroep (3-4 jaar), speciaal voor kinderen die naar </w:t>
      </w:r>
      <w:r w:rsidR="000877CD">
        <w:rPr>
          <w:rFonts w:ascii="Calibri" w:eastAsia="Calibri" w:hAnsi="Calibri" w:cs="Calibri"/>
          <w:sz w:val="22"/>
          <w:szCs w:val="22"/>
          <w:lang w:val="nl"/>
        </w:rPr>
        <w:t xml:space="preserve">de </w:t>
      </w:r>
      <w:r>
        <w:rPr>
          <w:rFonts w:ascii="Calibri" w:eastAsia="Calibri" w:hAnsi="Calibri" w:cs="Calibri"/>
          <w:sz w:val="22"/>
          <w:szCs w:val="22"/>
          <w:lang w:val="nl"/>
        </w:rPr>
        <w:t xml:space="preserve">ISD gaan. In de groep Dragonflies zitten maximaal 16 kinderen, begeleid door 2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In de Dragonflies groep zitten maximaal 13 kinderen, begeleid door 2 </w:t>
      </w:r>
      <w:r w:rsidR="00D779E7">
        <w:rPr>
          <w:rFonts w:ascii="Calibri" w:eastAsia="Calibri" w:hAnsi="Calibri" w:cs="Calibri"/>
          <w:sz w:val="22"/>
          <w:szCs w:val="22"/>
          <w:lang w:val="nl"/>
        </w:rPr>
        <w:t>PMW’s</w:t>
      </w:r>
      <w:r>
        <w:rPr>
          <w:rFonts w:ascii="Calibri" w:eastAsia="Calibri" w:hAnsi="Calibri" w:cs="Calibri"/>
          <w:sz w:val="22"/>
          <w:szCs w:val="22"/>
          <w:lang w:val="nl"/>
        </w:rPr>
        <w:t>.</w:t>
      </w:r>
    </w:p>
    <w:p w14:paraId="3442A35E" w14:textId="77777777" w:rsidR="00916A6F" w:rsidRPr="007E648F" w:rsidRDefault="00916A6F" w:rsidP="526C79C4">
      <w:pPr>
        <w:spacing w:before="16"/>
        <w:ind w:left="118" w:right="77"/>
        <w:rPr>
          <w:rFonts w:ascii="Calibri" w:eastAsia="Calibri" w:hAnsi="Calibri" w:cs="Calibri"/>
          <w:sz w:val="22"/>
          <w:szCs w:val="22"/>
          <w:lang w:val="nl-NL"/>
        </w:rPr>
      </w:pPr>
    </w:p>
    <w:p w14:paraId="7B821214" w14:textId="1A1383B1" w:rsidR="00236189" w:rsidRPr="007E648F" w:rsidRDefault="00FA44F5" w:rsidP="526C79C4">
      <w:pPr>
        <w:spacing w:before="16"/>
        <w:ind w:left="118" w:right="77"/>
        <w:rPr>
          <w:rFonts w:ascii="Calibri" w:eastAsia="Calibri" w:hAnsi="Calibri" w:cs="Calibri"/>
          <w:sz w:val="22"/>
          <w:szCs w:val="22"/>
          <w:lang w:val="nl-NL"/>
        </w:rPr>
      </w:pPr>
      <w:r>
        <w:rPr>
          <w:rFonts w:ascii="Calibri" w:eastAsia="Calibri" w:hAnsi="Calibri" w:cs="Calibri"/>
          <w:sz w:val="22"/>
          <w:szCs w:val="22"/>
          <w:lang w:val="nl"/>
        </w:rPr>
        <w:t>Bij</w:t>
      </w:r>
      <w:r w:rsidR="00CF0C40">
        <w:rPr>
          <w:rFonts w:ascii="Calibri" w:eastAsia="Calibri" w:hAnsi="Calibri" w:cs="Calibri"/>
          <w:sz w:val="22"/>
          <w:szCs w:val="22"/>
          <w:lang w:val="nl"/>
        </w:rPr>
        <w:t xml:space="preserve"> de naschoolse opvang bieden</w:t>
      </w:r>
      <w:r w:rsidR="00173FDF">
        <w:rPr>
          <w:rFonts w:ascii="Calibri" w:eastAsia="Calibri" w:hAnsi="Calibri" w:cs="Calibri"/>
          <w:sz w:val="22"/>
          <w:szCs w:val="22"/>
          <w:lang w:val="nl"/>
        </w:rPr>
        <w:t xml:space="preserve"> d</w:t>
      </w:r>
      <w:r w:rsidR="00273267">
        <w:rPr>
          <w:rFonts w:ascii="Calibri" w:eastAsia="Calibri" w:hAnsi="Calibri" w:cs="Calibri"/>
          <w:sz w:val="22"/>
          <w:szCs w:val="22"/>
          <w:lang w:val="nl"/>
        </w:rPr>
        <w:t>e</w:t>
      </w:r>
      <w:r w:rsidR="5F2B0D8F">
        <w:rPr>
          <w:rFonts w:ascii="Calibri" w:eastAsia="Calibri" w:hAnsi="Calibri" w:cs="Calibri"/>
          <w:sz w:val="22"/>
          <w:szCs w:val="22"/>
          <w:lang w:val="nl"/>
        </w:rPr>
        <w:t xml:space="preserve"> </w:t>
      </w:r>
      <w:r w:rsidR="00173FDF">
        <w:rPr>
          <w:rFonts w:ascii="Calibri" w:eastAsia="Calibri" w:hAnsi="Calibri" w:cs="Calibri"/>
          <w:sz w:val="22"/>
          <w:szCs w:val="22"/>
          <w:lang w:val="nl"/>
        </w:rPr>
        <w:t xml:space="preserve">groepen </w:t>
      </w:r>
      <w:r w:rsidR="5F2B0D8F">
        <w:rPr>
          <w:rFonts w:ascii="Calibri" w:eastAsia="Calibri" w:hAnsi="Calibri" w:cs="Calibri"/>
          <w:sz w:val="22"/>
          <w:szCs w:val="22"/>
          <w:lang w:val="nl"/>
        </w:rPr>
        <w:t xml:space="preserve">Pebbles, Bambam en Flintstones elk plaats aan 20 kinderen. </w:t>
      </w:r>
      <w:r w:rsidR="00FA47E5">
        <w:rPr>
          <w:rFonts w:ascii="Calibri" w:eastAsia="Calibri" w:hAnsi="Calibri" w:cs="Calibri"/>
          <w:sz w:val="22"/>
          <w:szCs w:val="22"/>
          <w:lang w:val="nl"/>
        </w:rPr>
        <w:t>Per dag staan er in e</w:t>
      </w:r>
      <w:r w:rsidR="5F2B0D8F">
        <w:rPr>
          <w:rFonts w:ascii="Calibri" w:eastAsia="Calibri" w:hAnsi="Calibri" w:cs="Calibri"/>
          <w:sz w:val="22"/>
          <w:szCs w:val="22"/>
          <w:lang w:val="nl"/>
        </w:rPr>
        <w:t xml:space="preserve">lke groep 2 </w:t>
      </w:r>
      <w:r w:rsidR="00D779E7">
        <w:rPr>
          <w:rFonts w:ascii="Calibri" w:eastAsia="Calibri" w:hAnsi="Calibri" w:cs="Calibri"/>
          <w:sz w:val="22"/>
          <w:szCs w:val="22"/>
          <w:lang w:val="nl"/>
        </w:rPr>
        <w:t>PMW’s</w:t>
      </w:r>
      <w:r w:rsidR="5F2B0D8F">
        <w:rPr>
          <w:rFonts w:ascii="Calibri" w:eastAsia="Calibri" w:hAnsi="Calibri" w:cs="Calibri"/>
          <w:sz w:val="22"/>
          <w:szCs w:val="22"/>
          <w:lang w:val="nl"/>
        </w:rPr>
        <w:t>, afhankelijk van de leeftijd en het aantal kinderen. Pebbles biedt opvang voor kinderen van 3 t/m 6 jaar, Bambam voor kinderen van 6 t/m 7 jaar en Flintstones voor kinderen van 7 t/m 12 jaar.</w:t>
      </w:r>
    </w:p>
    <w:p w14:paraId="47FC8DAA" w14:textId="77777777" w:rsidR="00236189" w:rsidRPr="007E648F" w:rsidRDefault="00236189">
      <w:pPr>
        <w:spacing w:before="10" w:line="260" w:lineRule="exact"/>
        <w:rPr>
          <w:sz w:val="26"/>
          <w:szCs w:val="26"/>
          <w:lang w:val="nl-NL"/>
        </w:rPr>
      </w:pPr>
    </w:p>
    <w:p w14:paraId="3ED38B19" w14:textId="77777777" w:rsidR="00236189" w:rsidRPr="00F92C41" w:rsidRDefault="00486D36" w:rsidP="00E2735F">
      <w:pPr>
        <w:pStyle w:val="Kop1"/>
        <w:rPr>
          <w:rFonts w:eastAsia="Calibri"/>
        </w:rPr>
      </w:pPr>
      <w:bookmarkStart w:id="1" w:name="_Toc241054942"/>
      <w:r>
        <w:rPr>
          <w:rFonts w:eastAsia="Calibri"/>
          <w:lang w:val="nl"/>
        </w:rPr>
        <w:t>Een andere aanpak</w:t>
      </w:r>
      <w:bookmarkEnd w:id="1"/>
    </w:p>
    <w:p w14:paraId="548C1DD7" w14:textId="77777777" w:rsidR="00236189" w:rsidRPr="00F92C41" w:rsidRDefault="00236189">
      <w:pPr>
        <w:spacing w:before="3" w:line="120" w:lineRule="exact"/>
        <w:rPr>
          <w:sz w:val="12"/>
          <w:szCs w:val="12"/>
        </w:rPr>
      </w:pPr>
    </w:p>
    <w:p w14:paraId="1E61A031" w14:textId="77777777" w:rsidR="00236189" w:rsidRPr="00F92C41" w:rsidRDefault="00236189">
      <w:pPr>
        <w:spacing w:line="200" w:lineRule="exact"/>
      </w:pPr>
    </w:p>
    <w:p w14:paraId="224B3E89" w14:textId="36BEE65E" w:rsidR="00236189" w:rsidRPr="007E648F" w:rsidRDefault="003517F0" w:rsidP="00146F69">
      <w:pPr>
        <w:spacing w:before="16"/>
        <w:ind w:left="118" w:right="104"/>
        <w:rPr>
          <w:rFonts w:ascii="Calibri" w:eastAsia="Calibri" w:hAnsi="Calibri" w:cs="Calibri"/>
          <w:sz w:val="22"/>
          <w:szCs w:val="22"/>
          <w:lang w:val="nl-NL"/>
        </w:rPr>
      </w:pPr>
      <w:r>
        <w:rPr>
          <w:rFonts w:ascii="Calibri" w:eastAsia="Calibri" w:hAnsi="Calibri" w:cs="Calibri"/>
          <w:sz w:val="22"/>
          <w:szCs w:val="22"/>
          <w:lang w:val="nl"/>
        </w:rPr>
        <w:t xml:space="preserve">TCD onderscheidt zich van andere kinderdagverblijven van Kinderopvang Morgen doordat er veel internationale kinderen </w:t>
      </w:r>
      <w:r w:rsidR="00E517BC">
        <w:rPr>
          <w:rFonts w:ascii="Calibri" w:eastAsia="Calibri" w:hAnsi="Calibri" w:cs="Calibri"/>
          <w:sz w:val="22"/>
          <w:szCs w:val="22"/>
          <w:lang w:val="nl"/>
        </w:rPr>
        <w:t>op zitten</w:t>
      </w:r>
      <w:r>
        <w:rPr>
          <w:rFonts w:ascii="Calibri" w:eastAsia="Calibri" w:hAnsi="Calibri" w:cs="Calibri"/>
          <w:sz w:val="22"/>
          <w:szCs w:val="22"/>
          <w:lang w:val="nl"/>
        </w:rPr>
        <w:t xml:space="preserve">. Ouders zijn afkomstig uit het buitenland en beheersen vaak de Nederlandse taal niet </w:t>
      </w:r>
      <w:r w:rsidR="00003383">
        <w:rPr>
          <w:rFonts w:ascii="Calibri" w:eastAsia="Calibri" w:hAnsi="Calibri" w:cs="Calibri"/>
          <w:sz w:val="22"/>
          <w:szCs w:val="22"/>
          <w:lang w:val="nl"/>
        </w:rPr>
        <w:t xml:space="preserve">of niet </w:t>
      </w:r>
      <w:r>
        <w:rPr>
          <w:rFonts w:ascii="Calibri" w:eastAsia="Calibri" w:hAnsi="Calibri" w:cs="Calibri"/>
          <w:sz w:val="22"/>
          <w:szCs w:val="22"/>
          <w:lang w:val="nl"/>
        </w:rPr>
        <w:t>goed</w:t>
      </w:r>
      <w:r w:rsidR="00003383">
        <w:rPr>
          <w:rFonts w:ascii="Calibri" w:eastAsia="Calibri" w:hAnsi="Calibri" w:cs="Calibri"/>
          <w:sz w:val="22"/>
          <w:szCs w:val="22"/>
          <w:lang w:val="nl"/>
        </w:rPr>
        <w:t>.</w:t>
      </w:r>
      <w:r>
        <w:rPr>
          <w:rFonts w:ascii="Calibri" w:eastAsia="Calibri" w:hAnsi="Calibri" w:cs="Calibri"/>
          <w:sz w:val="22"/>
          <w:szCs w:val="22"/>
          <w:lang w:val="nl"/>
        </w:rPr>
        <w:t xml:space="preserve"> </w:t>
      </w:r>
      <w:r w:rsidR="002D743A">
        <w:rPr>
          <w:rFonts w:ascii="Calibri" w:eastAsia="Calibri" w:hAnsi="Calibri" w:cs="Calibri"/>
          <w:sz w:val="22"/>
          <w:szCs w:val="22"/>
          <w:lang w:val="nl"/>
        </w:rPr>
        <w:t>Het pedagogisch team c</w:t>
      </w:r>
      <w:r>
        <w:rPr>
          <w:rFonts w:ascii="Calibri" w:eastAsia="Calibri" w:hAnsi="Calibri" w:cs="Calibri"/>
          <w:sz w:val="22"/>
          <w:szCs w:val="22"/>
          <w:lang w:val="nl"/>
        </w:rPr>
        <w:t>ommunice</w:t>
      </w:r>
      <w:r w:rsidR="002D743A">
        <w:rPr>
          <w:rFonts w:ascii="Calibri" w:eastAsia="Calibri" w:hAnsi="Calibri" w:cs="Calibri"/>
          <w:sz w:val="22"/>
          <w:szCs w:val="22"/>
          <w:lang w:val="nl"/>
        </w:rPr>
        <w:t>ert</w:t>
      </w:r>
      <w:r>
        <w:rPr>
          <w:rFonts w:ascii="Calibri" w:eastAsia="Calibri" w:hAnsi="Calibri" w:cs="Calibri"/>
          <w:sz w:val="22"/>
          <w:szCs w:val="22"/>
          <w:lang w:val="nl"/>
        </w:rPr>
        <w:t xml:space="preserve"> dan ook vaak </w:t>
      </w:r>
      <w:r w:rsidR="00510F85">
        <w:rPr>
          <w:rFonts w:ascii="Calibri" w:eastAsia="Calibri" w:hAnsi="Calibri" w:cs="Calibri"/>
          <w:sz w:val="22"/>
          <w:szCs w:val="22"/>
          <w:lang w:val="nl"/>
        </w:rPr>
        <w:t xml:space="preserve">met de ouders </w:t>
      </w:r>
      <w:r>
        <w:rPr>
          <w:rFonts w:ascii="Calibri" w:eastAsia="Calibri" w:hAnsi="Calibri" w:cs="Calibri"/>
          <w:sz w:val="22"/>
          <w:szCs w:val="22"/>
          <w:lang w:val="nl"/>
        </w:rPr>
        <w:t>in het Engels. Onze schriftelijke communicatie verloopt altijd in het Engels. De kinderen groeien vaak op met twee en soms zelfs drie of vier talen.</w:t>
      </w:r>
    </w:p>
    <w:p w14:paraId="3BAAD33B" w14:textId="77777777" w:rsidR="00236189" w:rsidRPr="007E648F" w:rsidRDefault="00236189" w:rsidP="526C79C4">
      <w:pPr>
        <w:spacing w:before="6" w:line="260" w:lineRule="exact"/>
        <w:rPr>
          <w:sz w:val="26"/>
          <w:szCs w:val="26"/>
          <w:lang w:val="nl-NL"/>
        </w:rPr>
      </w:pPr>
    </w:p>
    <w:p w14:paraId="23764086" w14:textId="519D9801" w:rsidR="00236189" w:rsidRPr="007E648F" w:rsidRDefault="4FFFFCC8" w:rsidP="526C79C4">
      <w:pPr>
        <w:ind w:left="118" w:right="206"/>
        <w:rPr>
          <w:rFonts w:ascii="Calibri" w:eastAsia="Calibri" w:hAnsi="Calibri" w:cs="Calibri"/>
          <w:sz w:val="22"/>
          <w:szCs w:val="22"/>
          <w:lang w:val="nl-NL"/>
        </w:rPr>
      </w:pPr>
      <w:r>
        <w:rPr>
          <w:rFonts w:ascii="Calibri" w:eastAsia="Calibri" w:hAnsi="Calibri" w:cs="Calibri"/>
          <w:sz w:val="22"/>
          <w:szCs w:val="22"/>
          <w:lang w:val="nl"/>
        </w:rPr>
        <w:t xml:space="preserve">Ouders hebben soms verwachtingspatronen van </w:t>
      </w:r>
      <w:r w:rsidR="005510ED">
        <w:rPr>
          <w:rFonts w:ascii="Calibri" w:eastAsia="Calibri" w:hAnsi="Calibri" w:cs="Calibri"/>
          <w:sz w:val="22"/>
          <w:szCs w:val="22"/>
          <w:lang w:val="nl"/>
        </w:rPr>
        <w:t xml:space="preserve">de </w:t>
      </w:r>
      <w:r>
        <w:rPr>
          <w:rFonts w:ascii="Calibri" w:eastAsia="Calibri" w:hAnsi="Calibri" w:cs="Calibri"/>
          <w:sz w:val="22"/>
          <w:szCs w:val="22"/>
          <w:lang w:val="nl"/>
        </w:rPr>
        <w:t xml:space="preserve">kinderopvang zoals zij dat kennen vanuit hun land van herkomst. Dit kan afwijken van de wijze van werken in Nederland. Daarom is het van belang ouders te informeren over de manier van werken binnen de Nederlandse kinderopvang, maar ook </w:t>
      </w:r>
      <w:r w:rsidR="003D5515">
        <w:rPr>
          <w:rFonts w:ascii="Calibri" w:eastAsia="Calibri" w:hAnsi="Calibri" w:cs="Calibri"/>
          <w:sz w:val="22"/>
          <w:szCs w:val="22"/>
          <w:lang w:val="nl"/>
        </w:rPr>
        <w:t xml:space="preserve">om </w:t>
      </w:r>
      <w:r>
        <w:rPr>
          <w:rFonts w:ascii="Calibri" w:eastAsia="Calibri" w:hAnsi="Calibri" w:cs="Calibri"/>
          <w:sz w:val="22"/>
          <w:szCs w:val="22"/>
          <w:lang w:val="nl"/>
        </w:rPr>
        <w:t>open te staan voor goede ideeën vanuit andere landen. Luisteren en begrip tonen is in deze erg belangrijk.</w:t>
      </w:r>
    </w:p>
    <w:p w14:paraId="0A96101A" w14:textId="77777777" w:rsidR="00236189" w:rsidRPr="007E648F" w:rsidRDefault="00236189">
      <w:pPr>
        <w:spacing w:before="6" w:line="260" w:lineRule="exact"/>
        <w:rPr>
          <w:sz w:val="26"/>
          <w:szCs w:val="26"/>
          <w:lang w:val="nl-NL"/>
        </w:rPr>
      </w:pPr>
    </w:p>
    <w:p w14:paraId="39F46A7F" w14:textId="17F040CE" w:rsidR="001B4B6B" w:rsidRPr="007E648F" w:rsidRDefault="002B5026" w:rsidP="001B4B6B">
      <w:pPr>
        <w:ind w:left="118" w:right="318"/>
        <w:rPr>
          <w:rFonts w:ascii="Calibri" w:eastAsia="Calibri" w:hAnsi="Calibri" w:cs="Calibri"/>
          <w:sz w:val="22"/>
          <w:szCs w:val="22"/>
          <w:lang w:val="nl-NL"/>
        </w:rPr>
      </w:pPr>
      <w:r>
        <w:rPr>
          <w:rFonts w:ascii="Calibri" w:eastAsia="Calibri" w:hAnsi="Calibri" w:cs="Calibri"/>
          <w:sz w:val="22"/>
          <w:szCs w:val="22"/>
          <w:lang w:val="nl"/>
        </w:rPr>
        <w:t>Relatief veel kinderen bezoeken TCD 4 of 5 hele dagen per week. De rol van de pedagogisch professionals in de opvoeding is daardoor groter en belangrijker. Wanneer ouders een beperkt sociaal netwerk hebben, kunnen we ook een belangrijke rol spelen door extra ondersteuning te bieden bij de opvoeding van de kinderen.</w:t>
      </w:r>
    </w:p>
    <w:p w14:paraId="70A654B0" w14:textId="77777777" w:rsidR="001B4B6B" w:rsidRPr="007E648F" w:rsidRDefault="001B4B6B" w:rsidP="001B4B6B">
      <w:pPr>
        <w:ind w:left="118" w:right="318"/>
        <w:rPr>
          <w:rFonts w:ascii="Calibri" w:eastAsia="Calibri" w:hAnsi="Calibri" w:cs="Calibri"/>
          <w:sz w:val="22"/>
          <w:szCs w:val="22"/>
          <w:lang w:val="nl-NL"/>
        </w:rPr>
      </w:pPr>
    </w:p>
    <w:p w14:paraId="380BD9E0" w14:textId="46F9D5D3" w:rsidR="00236189" w:rsidRPr="007E648F" w:rsidRDefault="00555A49" w:rsidP="001B4B6B">
      <w:pPr>
        <w:ind w:left="118" w:right="318"/>
        <w:rPr>
          <w:rFonts w:ascii="Calibri" w:eastAsia="Calibri" w:hAnsi="Calibri" w:cs="Calibri"/>
          <w:sz w:val="22"/>
          <w:szCs w:val="22"/>
          <w:lang w:val="nl-NL"/>
        </w:rPr>
      </w:pPr>
      <w:r>
        <w:rPr>
          <w:rFonts w:ascii="Calibri" w:eastAsia="Calibri" w:hAnsi="Calibri" w:cs="Calibri"/>
          <w:sz w:val="22"/>
          <w:szCs w:val="22"/>
          <w:lang w:val="nl"/>
        </w:rPr>
        <w:t xml:space="preserve">Een ander cultureel verschil zijn de maaltijden. Een groot gedeelte van de ouders heeft te kennen gegeven behoefte te hebben aan uitgebreidere en meer gevarieerde maaltijden en bij voorkeur een warme lunch. Daarom verzorgen wij een warme lunch op alle dagen </w:t>
      </w:r>
      <w:r w:rsidR="00111CD7">
        <w:rPr>
          <w:rFonts w:ascii="Calibri" w:eastAsia="Calibri" w:hAnsi="Calibri" w:cs="Calibri"/>
          <w:sz w:val="22"/>
          <w:szCs w:val="22"/>
          <w:lang w:val="nl"/>
        </w:rPr>
        <w:t>van</w:t>
      </w:r>
      <w:r>
        <w:rPr>
          <w:rFonts w:ascii="Calibri" w:eastAsia="Calibri" w:hAnsi="Calibri" w:cs="Calibri"/>
          <w:sz w:val="22"/>
          <w:szCs w:val="22"/>
          <w:lang w:val="nl"/>
        </w:rPr>
        <w:t xml:space="preserve"> de week </w:t>
      </w:r>
      <w:r w:rsidR="004E67CB">
        <w:rPr>
          <w:rFonts w:ascii="Calibri" w:eastAsia="Calibri" w:hAnsi="Calibri" w:cs="Calibri"/>
          <w:sz w:val="22"/>
          <w:szCs w:val="22"/>
          <w:lang w:val="nl"/>
        </w:rPr>
        <w:t>bij</w:t>
      </w:r>
      <w:r>
        <w:rPr>
          <w:rFonts w:ascii="Calibri" w:eastAsia="Calibri" w:hAnsi="Calibri" w:cs="Calibri"/>
          <w:sz w:val="22"/>
          <w:szCs w:val="22"/>
          <w:lang w:val="nl"/>
        </w:rPr>
        <w:t xml:space="preserve"> de dagopvang en op woensdag en vrijdag </w:t>
      </w:r>
      <w:r w:rsidR="004E67CB">
        <w:rPr>
          <w:rFonts w:ascii="Calibri" w:eastAsia="Calibri" w:hAnsi="Calibri" w:cs="Calibri"/>
          <w:sz w:val="22"/>
          <w:szCs w:val="22"/>
          <w:lang w:val="nl"/>
        </w:rPr>
        <w:t>bij</w:t>
      </w:r>
      <w:r>
        <w:rPr>
          <w:rFonts w:ascii="Calibri" w:eastAsia="Calibri" w:hAnsi="Calibri" w:cs="Calibri"/>
          <w:sz w:val="22"/>
          <w:szCs w:val="22"/>
          <w:lang w:val="nl"/>
        </w:rPr>
        <w:t xml:space="preserve"> de naschoolse opvang.</w:t>
      </w:r>
    </w:p>
    <w:p w14:paraId="39B23C9E" w14:textId="77777777" w:rsidR="006B77D9" w:rsidRPr="007E648F" w:rsidRDefault="006B77D9" w:rsidP="001B4B6B">
      <w:pPr>
        <w:ind w:left="118" w:right="318"/>
        <w:rPr>
          <w:rFonts w:ascii="Calibri" w:eastAsia="Calibri" w:hAnsi="Calibri" w:cs="Calibri"/>
          <w:sz w:val="22"/>
          <w:szCs w:val="22"/>
          <w:lang w:val="nl-NL"/>
        </w:rPr>
      </w:pPr>
    </w:p>
    <w:p w14:paraId="05CC55DD" w14:textId="15B7CEB5" w:rsidR="006B77D9" w:rsidRPr="007E648F" w:rsidRDefault="006B77D9" w:rsidP="0BFB8F3F">
      <w:pPr>
        <w:ind w:left="118" w:right="132"/>
        <w:rPr>
          <w:rFonts w:ascii="Calibri" w:eastAsia="Calibri" w:hAnsi="Calibri" w:cs="Calibri"/>
          <w:sz w:val="22"/>
          <w:szCs w:val="22"/>
          <w:lang w:val="nl-NL"/>
        </w:rPr>
      </w:pPr>
      <w:r>
        <w:rPr>
          <w:rFonts w:ascii="Calibri" w:eastAsia="Calibri" w:hAnsi="Calibri" w:cs="Calibri"/>
          <w:sz w:val="22"/>
          <w:szCs w:val="22"/>
          <w:lang w:val="nl"/>
        </w:rPr>
        <w:lastRenderedPageBreak/>
        <w:t xml:space="preserve">Anderzijds is TCD natuurlijk ook een gewoon kinderdagverblijf, waarin </w:t>
      </w:r>
      <w:r w:rsidR="004E7875">
        <w:rPr>
          <w:rFonts w:ascii="Calibri" w:eastAsia="Calibri" w:hAnsi="Calibri" w:cs="Calibri"/>
          <w:sz w:val="22"/>
          <w:szCs w:val="22"/>
          <w:lang w:val="nl"/>
        </w:rPr>
        <w:t xml:space="preserve">een </w:t>
      </w:r>
      <w:r>
        <w:rPr>
          <w:rFonts w:ascii="Calibri" w:eastAsia="Calibri" w:hAnsi="Calibri" w:cs="Calibri"/>
          <w:sz w:val="22"/>
          <w:szCs w:val="22"/>
          <w:lang w:val="nl"/>
        </w:rPr>
        <w:t xml:space="preserve">pedagogisch </w:t>
      </w:r>
      <w:r w:rsidR="004E7875">
        <w:rPr>
          <w:rFonts w:ascii="Calibri" w:eastAsia="Calibri" w:hAnsi="Calibri" w:cs="Calibri"/>
          <w:sz w:val="22"/>
          <w:szCs w:val="22"/>
          <w:lang w:val="nl"/>
        </w:rPr>
        <w:t>team</w:t>
      </w:r>
      <w:r>
        <w:rPr>
          <w:rFonts w:ascii="Calibri" w:eastAsia="Calibri" w:hAnsi="Calibri" w:cs="Calibri"/>
          <w:sz w:val="22"/>
          <w:szCs w:val="22"/>
          <w:lang w:val="nl"/>
        </w:rPr>
        <w:t xml:space="preserve"> kinderen verzorg</w:t>
      </w:r>
      <w:r w:rsidR="004E7875">
        <w:rPr>
          <w:rFonts w:ascii="Calibri" w:eastAsia="Calibri" w:hAnsi="Calibri" w:cs="Calibri"/>
          <w:sz w:val="22"/>
          <w:szCs w:val="22"/>
          <w:lang w:val="nl"/>
        </w:rPr>
        <w:t>t</w:t>
      </w:r>
      <w:r>
        <w:rPr>
          <w:rFonts w:ascii="Calibri" w:eastAsia="Calibri" w:hAnsi="Calibri" w:cs="Calibri"/>
          <w:sz w:val="22"/>
          <w:szCs w:val="22"/>
          <w:lang w:val="nl"/>
        </w:rPr>
        <w:t xml:space="preserve"> en stimule</w:t>
      </w:r>
      <w:r w:rsidR="004E7875">
        <w:rPr>
          <w:rFonts w:ascii="Calibri" w:eastAsia="Calibri" w:hAnsi="Calibri" w:cs="Calibri"/>
          <w:sz w:val="22"/>
          <w:szCs w:val="22"/>
          <w:lang w:val="nl"/>
        </w:rPr>
        <w:t>e</w:t>
      </w:r>
      <w:r>
        <w:rPr>
          <w:rFonts w:ascii="Calibri" w:eastAsia="Calibri" w:hAnsi="Calibri" w:cs="Calibri"/>
          <w:sz w:val="22"/>
          <w:szCs w:val="22"/>
          <w:lang w:val="nl"/>
        </w:rPr>
        <w:t>r</w:t>
      </w:r>
      <w:r w:rsidR="004E7875">
        <w:rPr>
          <w:rFonts w:ascii="Calibri" w:eastAsia="Calibri" w:hAnsi="Calibri" w:cs="Calibri"/>
          <w:sz w:val="22"/>
          <w:szCs w:val="22"/>
          <w:lang w:val="nl"/>
        </w:rPr>
        <w:t>t</w:t>
      </w:r>
      <w:r>
        <w:rPr>
          <w:rFonts w:ascii="Calibri" w:eastAsia="Calibri" w:hAnsi="Calibri" w:cs="Calibri"/>
          <w:sz w:val="22"/>
          <w:szCs w:val="22"/>
          <w:lang w:val="nl"/>
        </w:rPr>
        <w:t xml:space="preserve"> in hun ontwikkeling tot zelfstandige individuen. Ondanks de verschillen met andere kinderdagverblijven, wordt ook bij TCD gewerkt binnen de pedagogische visie van Kinderopvang Morgen.</w:t>
      </w:r>
    </w:p>
    <w:p w14:paraId="1FFCD62E" w14:textId="77777777" w:rsidR="00E74320" w:rsidRPr="007E648F" w:rsidRDefault="00E74320" w:rsidP="0BFB8F3F">
      <w:pPr>
        <w:ind w:left="118" w:right="132"/>
        <w:rPr>
          <w:rFonts w:ascii="Calibri" w:eastAsia="Calibri" w:hAnsi="Calibri" w:cs="Calibri"/>
          <w:sz w:val="22"/>
          <w:szCs w:val="22"/>
          <w:lang w:val="nl-NL"/>
        </w:rPr>
      </w:pPr>
    </w:p>
    <w:p w14:paraId="37BF406A" w14:textId="77777777" w:rsidR="00491028" w:rsidRPr="007E648F" w:rsidRDefault="00491028" w:rsidP="00491028">
      <w:pPr>
        <w:ind w:left="118"/>
        <w:rPr>
          <w:rFonts w:ascii="Calibri" w:eastAsia="Calibri" w:hAnsi="Calibri" w:cs="Calibri"/>
          <w:b/>
          <w:sz w:val="22"/>
          <w:szCs w:val="22"/>
          <w:lang w:val="nl-NL"/>
        </w:rPr>
      </w:pPr>
      <w:r>
        <w:rPr>
          <w:rFonts w:ascii="Calibri" w:eastAsia="Calibri" w:hAnsi="Calibri" w:cs="Calibri"/>
          <w:b/>
          <w:bCs/>
          <w:sz w:val="22"/>
          <w:szCs w:val="22"/>
          <w:lang w:val="nl"/>
        </w:rPr>
        <w:t>Tweetalige aanpak</w:t>
      </w:r>
    </w:p>
    <w:p w14:paraId="3F16F65A" w14:textId="3EC1D5F8" w:rsidR="00491028" w:rsidRPr="007E648F" w:rsidRDefault="00491028" w:rsidP="748A189D">
      <w:pPr>
        <w:ind w:left="119"/>
        <w:rPr>
          <w:rFonts w:ascii="Calibri" w:eastAsiaTheme="minorEastAsia" w:hAnsi="Calibri" w:cstheme="minorBidi"/>
          <w:sz w:val="22"/>
          <w:szCs w:val="22"/>
          <w:lang w:val="nl-NL"/>
        </w:rPr>
      </w:pPr>
      <w:r>
        <w:rPr>
          <w:rFonts w:ascii="Calibri" w:eastAsiaTheme="minorEastAsia" w:hAnsi="Calibri" w:cstheme="minorBidi"/>
          <w:sz w:val="22"/>
          <w:szCs w:val="22"/>
          <w:lang w:val="nl"/>
        </w:rPr>
        <w:t xml:space="preserve">TCD hanteert een tweetalige aanpak met de kinderen. Om ervoor te zorgen dat de kinderen zich veilig voelen, de structuur van deze tweetalige aanpak begrijpen en beide talen goed leren, hanteren we de ‘één persoon, één taal’-aanpak'. Dat wil zeggen: in elke groep is er een Nederlandstalige </w:t>
      </w:r>
      <w:r w:rsidR="000D449D">
        <w:rPr>
          <w:rFonts w:ascii="Calibri" w:eastAsiaTheme="minorEastAsia" w:hAnsi="Calibri" w:cstheme="minorBidi"/>
          <w:sz w:val="22"/>
          <w:szCs w:val="22"/>
          <w:lang w:val="nl"/>
        </w:rPr>
        <w:t>PMW</w:t>
      </w:r>
      <w:r>
        <w:rPr>
          <w:rFonts w:ascii="Calibri" w:eastAsiaTheme="minorEastAsia" w:hAnsi="Calibri" w:cstheme="minorBidi"/>
          <w:sz w:val="22"/>
          <w:szCs w:val="22"/>
          <w:lang w:val="nl"/>
        </w:rPr>
        <w:t xml:space="preserve"> en een Engelstalige leerkracht, die de hele dag met de kinderen praten.  De verhouding tussen Nederlands en Engels ligt rond de 50/50. Als een </w:t>
      </w:r>
      <w:r w:rsidR="00033B94">
        <w:rPr>
          <w:rFonts w:ascii="Calibri" w:eastAsiaTheme="minorEastAsia" w:hAnsi="Calibri" w:cstheme="minorBidi"/>
          <w:sz w:val="22"/>
          <w:szCs w:val="22"/>
          <w:lang w:val="nl"/>
        </w:rPr>
        <w:t>PMW</w:t>
      </w:r>
      <w:r>
        <w:rPr>
          <w:rFonts w:ascii="Calibri" w:eastAsiaTheme="minorEastAsia" w:hAnsi="Calibri" w:cstheme="minorBidi"/>
          <w:sz w:val="22"/>
          <w:szCs w:val="22"/>
          <w:lang w:val="nl"/>
        </w:rPr>
        <w:t xml:space="preserve"> even afwezig is, hebben we roulerende </w:t>
      </w:r>
      <w:r w:rsidR="00D779E7">
        <w:rPr>
          <w:rFonts w:ascii="Calibri" w:eastAsiaTheme="minorEastAsia" w:hAnsi="Calibri" w:cstheme="minorBidi"/>
          <w:sz w:val="22"/>
          <w:szCs w:val="22"/>
          <w:lang w:val="nl"/>
        </w:rPr>
        <w:t>PMW’s</w:t>
      </w:r>
      <w:r>
        <w:rPr>
          <w:rFonts w:ascii="Calibri" w:eastAsiaTheme="minorEastAsia" w:hAnsi="Calibri" w:cstheme="minorBidi"/>
          <w:sz w:val="22"/>
          <w:szCs w:val="22"/>
          <w:lang w:val="nl"/>
        </w:rPr>
        <w:t xml:space="preserve"> die kunnen invallen om hem/haar te vervangen. Ze spreken Nederlands of Engels. Als een </w:t>
      </w:r>
      <w:r w:rsidR="00691C55">
        <w:rPr>
          <w:rFonts w:ascii="Calibri" w:eastAsiaTheme="minorEastAsia" w:hAnsi="Calibri" w:cstheme="minorBidi"/>
          <w:sz w:val="22"/>
          <w:szCs w:val="22"/>
          <w:lang w:val="nl"/>
        </w:rPr>
        <w:t>P</w:t>
      </w:r>
      <w:r w:rsidR="00AC187C">
        <w:rPr>
          <w:rFonts w:ascii="Calibri" w:eastAsiaTheme="minorEastAsia" w:hAnsi="Calibri" w:cstheme="minorBidi"/>
          <w:sz w:val="22"/>
          <w:szCs w:val="22"/>
          <w:lang w:val="nl"/>
        </w:rPr>
        <w:t>MW</w:t>
      </w:r>
      <w:r>
        <w:rPr>
          <w:rFonts w:ascii="Calibri" w:eastAsiaTheme="minorEastAsia" w:hAnsi="Calibri" w:cstheme="minorBidi"/>
          <w:sz w:val="22"/>
          <w:szCs w:val="22"/>
          <w:lang w:val="nl"/>
        </w:rPr>
        <w:t xml:space="preserve"> de dagopvang verlaat, zetten wij een vacature uit voor een nieuwe </w:t>
      </w:r>
      <w:r w:rsidR="00AC187C">
        <w:rPr>
          <w:rFonts w:ascii="Calibri" w:eastAsiaTheme="minorEastAsia" w:hAnsi="Calibri" w:cstheme="minorBidi"/>
          <w:sz w:val="22"/>
          <w:szCs w:val="22"/>
          <w:lang w:val="nl"/>
        </w:rPr>
        <w:t>PMW</w:t>
      </w:r>
      <w:r>
        <w:rPr>
          <w:rFonts w:ascii="Calibri" w:eastAsiaTheme="minorEastAsia" w:hAnsi="Calibri" w:cstheme="minorBidi"/>
          <w:sz w:val="22"/>
          <w:szCs w:val="22"/>
          <w:lang w:val="nl"/>
        </w:rPr>
        <w:t xml:space="preserve">. Deze spreekt dezelfde taal als de </w:t>
      </w:r>
      <w:r w:rsidR="00691C55">
        <w:rPr>
          <w:rFonts w:ascii="Calibri" w:eastAsiaTheme="minorEastAsia" w:hAnsi="Calibri" w:cstheme="minorBidi"/>
          <w:sz w:val="22"/>
          <w:szCs w:val="22"/>
          <w:lang w:val="nl"/>
        </w:rPr>
        <w:t>P</w:t>
      </w:r>
      <w:r w:rsidR="00D3643E">
        <w:rPr>
          <w:rFonts w:ascii="Calibri" w:eastAsiaTheme="minorEastAsia" w:hAnsi="Calibri" w:cstheme="minorBidi"/>
          <w:sz w:val="22"/>
          <w:szCs w:val="22"/>
          <w:lang w:val="nl"/>
        </w:rPr>
        <w:t>MW</w:t>
      </w:r>
      <w:r>
        <w:rPr>
          <w:rFonts w:ascii="Calibri" w:eastAsiaTheme="minorEastAsia" w:hAnsi="Calibri" w:cstheme="minorBidi"/>
          <w:sz w:val="22"/>
          <w:szCs w:val="22"/>
          <w:lang w:val="nl"/>
        </w:rPr>
        <w:t xml:space="preserve"> die is vertrokken.</w:t>
      </w:r>
    </w:p>
    <w:p w14:paraId="670964B3" w14:textId="77777777" w:rsidR="00075842" w:rsidRPr="007E648F" w:rsidRDefault="00075842" w:rsidP="00491028">
      <w:pPr>
        <w:ind w:left="119"/>
        <w:rPr>
          <w:rFonts w:ascii="Calibri" w:eastAsiaTheme="minorHAnsi" w:hAnsi="Calibri" w:cstheme="minorBidi"/>
          <w:sz w:val="22"/>
          <w:szCs w:val="22"/>
          <w:lang w:val="nl-NL"/>
        </w:rPr>
      </w:pPr>
    </w:p>
    <w:p w14:paraId="6EF5BE59" w14:textId="77777777" w:rsidR="00491028" w:rsidRPr="007E648F" w:rsidRDefault="00491028" w:rsidP="00491028">
      <w:pPr>
        <w:ind w:left="119"/>
        <w:rPr>
          <w:rFonts w:ascii="Calibri" w:eastAsiaTheme="minorHAnsi" w:hAnsi="Calibri" w:cstheme="minorBidi"/>
          <w:sz w:val="22"/>
          <w:szCs w:val="22"/>
          <w:lang w:val="nl-NL"/>
        </w:rPr>
      </w:pPr>
      <w:r>
        <w:rPr>
          <w:rFonts w:ascii="Calibri" w:eastAsiaTheme="minorHAnsi" w:hAnsi="Calibri" w:cstheme="minorBidi"/>
          <w:sz w:val="22"/>
          <w:szCs w:val="22"/>
          <w:lang w:val="nl"/>
        </w:rPr>
        <w:t xml:space="preserve">Voor kinderen die worden opgevoed met een andere taal dan Engels of Nederlands, gebruiken we voorwerpen en afbeeldingen van activiteiten, zodat ze toch weten wat er gaat gebeuren. Deze methode wordt met name toegepast tijdens de wenperiode. Daarna zal het kind de belangrijkste woorden van de nieuwe talen al onder de knie hebben. </w:t>
      </w:r>
    </w:p>
    <w:p w14:paraId="64944C7F" w14:textId="77777777" w:rsidR="00491028" w:rsidRPr="007E648F" w:rsidRDefault="00491028" w:rsidP="00491028">
      <w:pPr>
        <w:ind w:left="119"/>
        <w:rPr>
          <w:rFonts w:ascii="Calibri" w:eastAsiaTheme="minorHAnsi" w:hAnsi="Calibri" w:cstheme="minorBidi"/>
          <w:sz w:val="22"/>
          <w:szCs w:val="22"/>
          <w:lang w:val="nl-NL"/>
        </w:rPr>
      </w:pPr>
    </w:p>
    <w:p w14:paraId="2847A132" w14:textId="113E629B" w:rsidR="00491028" w:rsidRPr="007E648F" w:rsidRDefault="00491028" w:rsidP="00491028">
      <w:pPr>
        <w:ind w:left="119"/>
        <w:rPr>
          <w:rFonts w:ascii="Calibri" w:eastAsiaTheme="minorHAnsi" w:hAnsi="Calibri" w:cstheme="minorBidi"/>
          <w:sz w:val="22"/>
          <w:szCs w:val="22"/>
          <w:lang w:val="nl-NL"/>
        </w:rPr>
      </w:pPr>
      <w:r>
        <w:rPr>
          <w:rFonts w:ascii="Calibri" w:eastAsiaTheme="minorHAnsi" w:hAnsi="Calibri" w:cstheme="minorBidi"/>
          <w:sz w:val="22"/>
          <w:szCs w:val="22"/>
          <w:lang w:val="nl"/>
        </w:rPr>
        <w:t xml:space="preserve">Uit onderzoek is gebleken dat een kind in staat is meerdere talen tegelijk te leren. We moedigen daarom ouders en verzorgers aan hun moedertaal te spreken met het kind. Zo kunnen kinderen nieuwe talen leren met de structuur en de grammatica van de eerste taal als basis. </w:t>
      </w:r>
    </w:p>
    <w:p w14:paraId="5EFFB4B5" w14:textId="77777777" w:rsidR="00491028" w:rsidRPr="007E648F" w:rsidRDefault="00491028" w:rsidP="00491028">
      <w:pPr>
        <w:ind w:left="119"/>
        <w:rPr>
          <w:rFonts w:ascii="Calibri" w:eastAsiaTheme="minorHAnsi" w:hAnsi="Calibri" w:cstheme="minorBidi"/>
          <w:sz w:val="22"/>
          <w:szCs w:val="22"/>
          <w:lang w:val="nl-NL"/>
        </w:rPr>
      </w:pPr>
    </w:p>
    <w:p w14:paraId="12C470C7" w14:textId="77777777" w:rsidR="00491028" w:rsidRPr="007E648F" w:rsidRDefault="00491028" w:rsidP="00491028">
      <w:pPr>
        <w:tabs>
          <w:tab w:val="left" w:pos="640"/>
        </w:tabs>
        <w:spacing w:before="6"/>
        <w:ind w:left="119" w:right="159"/>
        <w:rPr>
          <w:rFonts w:ascii="Calibri" w:hAnsi="Calibri"/>
          <w:b/>
          <w:sz w:val="22"/>
          <w:szCs w:val="22"/>
          <w:lang w:val="nl-NL"/>
        </w:rPr>
      </w:pPr>
      <w:r>
        <w:rPr>
          <w:rFonts w:ascii="Calibri" w:hAnsi="Calibri"/>
          <w:b/>
          <w:bCs/>
          <w:sz w:val="22"/>
          <w:szCs w:val="22"/>
          <w:lang w:val="nl"/>
        </w:rPr>
        <w:t>Babygebaren</w:t>
      </w:r>
    </w:p>
    <w:p w14:paraId="152740C9" w14:textId="621F9DA1" w:rsidR="00491028" w:rsidRPr="007E648F" w:rsidRDefault="36AF7B96" w:rsidP="56EAA632">
      <w:pPr>
        <w:ind w:left="119"/>
        <w:rPr>
          <w:rFonts w:asciiTheme="minorHAnsi" w:hAnsiTheme="minorHAnsi"/>
          <w:sz w:val="22"/>
          <w:szCs w:val="22"/>
          <w:lang w:val="nl-NL"/>
        </w:rPr>
      </w:pPr>
      <w:r>
        <w:rPr>
          <w:rFonts w:asciiTheme="minorHAnsi" w:hAnsiTheme="minorHAnsi"/>
          <w:sz w:val="22"/>
          <w:szCs w:val="22"/>
          <w:lang w:val="nl"/>
        </w:rPr>
        <w:t>Ons team heeft een workshop baby- en kind</w:t>
      </w:r>
      <w:r w:rsidR="00604593">
        <w:rPr>
          <w:rFonts w:asciiTheme="minorHAnsi" w:hAnsiTheme="minorHAnsi"/>
          <w:sz w:val="22"/>
          <w:szCs w:val="22"/>
          <w:lang w:val="nl"/>
        </w:rPr>
        <w:t>er</w:t>
      </w:r>
      <w:r>
        <w:rPr>
          <w:rFonts w:asciiTheme="minorHAnsi" w:hAnsiTheme="minorHAnsi"/>
          <w:sz w:val="22"/>
          <w:szCs w:val="22"/>
          <w:lang w:val="nl"/>
        </w:rPr>
        <w:t>gebaren gevolgd. Babygebaren zijn een heel eenvoudige maar krachtige manier om contact te maken met een kind. Ze kunnen al voordat ze gaan praten duidelijke en complexe boodschappen overbrengen. Babygebaren kunnen ook door ouders worden gebruikt. Als we hier samen aan werken, wordt het voor de baby veel fijner.</w:t>
      </w:r>
    </w:p>
    <w:p w14:paraId="3E5CEB19" w14:textId="2030EE73" w:rsidR="3CE1642E" w:rsidRPr="007E648F" w:rsidRDefault="3CE1642E" w:rsidP="748A189D">
      <w:pPr>
        <w:ind w:left="119"/>
        <w:rPr>
          <w:rFonts w:asciiTheme="minorHAnsi" w:eastAsiaTheme="minorEastAsia" w:hAnsiTheme="minorHAnsi" w:cstheme="minorBidi"/>
          <w:sz w:val="22"/>
          <w:szCs w:val="22"/>
          <w:lang w:val="nl-NL"/>
        </w:rPr>
      </w:pPr>
      <w:r>
        <w:rPr>
          <w:rFonts w:asciiTheme="minorHAnsi" w:eastAsiaTheme="minorEastAsia" w:hAnsiTheme="minorHAnsi" w:cstheme="minorBidi"/>
          <w:sz w:val="22"/>
          <w:szCs w:val="22"/>
          <w:lang w:val="nl"/>
        </w:rPr>
        <w:t>Voordelen van babygebaren zijn onder meer:</w:t>
      </w:r>
    </w:p>
    <w:p w14:paraId="7D6FA14F" w14:textId="5291CAF1" w:rsidR="3CE1642E" w:rsidRDefault="00C13767" w:rsidP="748A189D">
      <w:pPr>
        <w:pStyle w:val="Lijstalinea"/>
        <w:numPr>
          <w:ilvl w:val="0"/>
          <w:numId w:val="17"/>
        </w:num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Versterking</w:t>
      </w:r>
      <w:r w:rsidR="00CE60DC">
        <w:rPr>
          <w:rFonts w:asciiTheme="minorHAnsi" w:eastAsiaTheme="minorEastAsia" w:hAnsiTheme="minorHAnsi" w:cstheme="minorBidi"/>
          <w:sz w:val="22"/>
          <w:szCs w:val="22"/>
          <w:lang w:val="nl"/>
        </w:rPr>
        <w:t xml:space="preserve"> van </w:t>
      </w:r>
      <w:r w:rsidR="3CE1642E">
        <w:rPr>
          <w:rFonts w:asciiTheme="minorHAnsi" w:eastAsiaTheme="minorEastAsia" w:hAnsiTheme="minorHAnsi" w:cstheme="minorBidi"/>
          <w:sz w:val="22"/>
          <w:szCs w:val="22"/>
          <w:lang w:val="nl"/>
        </w:rPr>
        <w:t>de band</w:t>
      </w:r>
    </w:p>
    <w:p w14:paraId="37A05649" w14:textId="7F74CABA" w:rsidR="3CE1642E" w:rsidRDefault="00CE60DC" w:rsidP="748A189D">
      <w:pPr>
        <w:pStyle w:val="Lijstalinea"/>
        <w:numPr>
          <w:ilvl w:val="0"/>
          <w:numId w:val="17"/>
        </w:num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Vergroting van het z</w:t>
      </w:r>
      <w:r w:rsidR="3CE1642E">
        <w:rPr>
          <w:rFonts w:asciiTheme="minorHAnsi" w:eastAsiaTheme="minorEastAsia" w:hAnsiTheme="minorHAnsi" w:cstheme="minorBidi"/>
          <w:sz w:val="22"/>
          <w:szCs w:val="22"/>
          <w:lang w:val="nl"/>
        </w:rPr>
        <w:t>elfvertrouwen</w:t>
      </w:r>
    </w:p>
    <w:p w14:paraId="16AAD1FA" w14:textId="255AABF3" w:rsidR="3CE1642E" w:rsidRDefault="006D028C" w:rsidP="748A189D">
      <w:pPr>
        <w:pStyle w:val="Lijstalinea"/>
        <w:numPr>
          <w:ilvl w:val="0"/>
          <w:numId w:val="17"/>
        </w:num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Stimulering van het g</w:t>
      </w:r>
      <w:r w:rsidR="3CE1642E">
        <w:rPr>
          <w:rFonts w:asciiTheme="minorHAnsi" w:eastAsiaTheme="minorEastAsia" w:hAnsiTheme="minorHAnsi" w:cstheme="minorBidi"/>
          <w:sz w:val="22"/>
          <w:szCs w:val="22"/>
          <w:lang w:val="nl"/>
        </w:rPr>
        <w:t>eheugen</w:t>
      </w:r>
    </w:p>
    <w:p w14:paraId="61C3D3A1" w14:textId="7DD0000C" w:rsidR="00491028" w:rsidRPr="007E648F" w:rsidRDefault="00491028" w:rsidP="00491028">
      <w:pPr>
        <w:ind w:left="119"/>
        <w:rPr>
          <w:rFonts w:asciiTheme="minorHAnsi" w:hAnsiTheme="minorHAnsi"/>
          <w:sz w:val="22"/>
          <w:szCs w:val="22"/>
          <w:lang w:val="nl-NL"/>
        </w:rPr>
      </w:pPr>
      <w:r>
        <w:rPr>
          <w:rFonts w:asciiTheme="minorHAnsi" w:hAnsiTheme="minorHAnsi"/>
          <w:sz w:val="22"/>
          <w:szCs w:val="22"/>
          <w:lang w:val="nl"/>
        </w:rPr>
        <w:t xml:space="preserve">Hoe eerder je begint met gebaren te gebruiken, hoe eerder de baby ook gebaren zal maken. Dat geldt vooral als het om iets gaat waarvan ze echt willen dat wij het begrijpen. Als de baby begint te zwaaien en te wijzen, zijn dat duidelijke signalen dat hij/zij </w:t>
      </w:r>
      <w:r w:rsidR="00C66B15">
        <w:rPr>
          <w:rFonts w:asciiTheme="minorHAnsi" w:hAnsiTheme="minorHAnsi"/>
          <w:sz w:val="22"/>
          <w:szCs w:val="22"/>
          <w:lang w:val="nl"/>
        </w:rPr>
        <w:t xml:space="preserve">er </w:t>
      </w:r>
      <w:r>
        <w:rPr>
          <w:rFonts w:asciiTheme="minorHAnsi" w:hAnsiTheme="minorHAnsi"/>
          <w:sz w:val="22"/>
          <w:szCs w:val="22"/>
          <w:lang w:val="nl"/>
        </w:rPr>
        <w:t>klaar</w:t>
      </w:r>
      <w:r w:rsidR="00C66B15">
        <w:rPr>
          <w:rFonts w:asciiTheme="minorHAnsi" w:hAnsiTheme="minorHAnsi"/>
          <w:sz w:val="22"/>
          <w:szCs w:val="22"/>
          <w:lang w:val="nl"/>
        </w:rPr>
        <w:t xml:space="preserve"> voor</w:t>
      </w:r>
      <w:r>
        <w:rPr>
          <w:rFonts w:asciiTheme="minorHAnsi" w:hAnsiTheme="minorHAnsi"/>
          <w:sz w:val="22"/>
          <w:szCs w:val="22"/>
          <w:lang w:val="nl"/>
        </w:rPr>
        <w:t xml:space="preserve"> is om meer gebaren te leren.</w:t>
      </w:r>
    </w:p>
    <w:p w14:paraId="309AAF31" w14:textId="5F8B79E6" w:rsidR="00491028" w:rsidRPr="007E648F" w:rsidRDefault="00491028" w:rsidP="00491028">
      <w:pPr>
        <w:ind w:left="119"/>
        <w:rPr>
          <w:rFonts w:asciiTheme="minorHAnsi" w:hAnsiTheme="minorHAnsi"/>
          <w:sz w:val="22"/>
          <w:szCs w:val="22"/>
          <w:lang w:val="nl-NL"/>
        </w:rPr>
      </w:pPr>
      <w:r>
        <w:rPr>
          <w:rFonts w:asciiTheme="minorHAnsi" w:hAnsiTheme="minorHAnsi"/>
          <w:sz w:val="22"/>
          <w:szCs w:val="22"/>
          <w:lang w:val="nl"/>
        </w:rPr>
        <w:t>Hoewel babygebaren bedoeld zijn om baby’s te helpen communiceren voordat ze kunnen praten, kan het een blijvend effect hebben. Zelfs als kinderen al een tijdje kunnen praten, kunnen ze terugvallen op gebarentaal wanneer ze even geen woorden kunnen vinden. Zo gebruiken meertalige kinderen</w:t>
      </w:r>
      <w:r w:rsidR="005773A2">
        <w:rPr>
          <w:rFonts w:asciiTheme="minorHAnsi" w:hAnsiTheme="minorHAnsi"/>
          <w:sz w:val="22"/>
          <w:szCs w:val="22"/>
          <w:lang w:val="nl"/>
        </w:rPr>
        <w:t xml:space="preserve"> </w:t>
      </w:r>
      <w:r>
        <w:rPr>
          <w:rFonts w:asciiTheme="minorHAnsi" w:hAnsiTheme="minorHAnsi"/>
          <w:sz w:val="22"/>
          <w:szCs w:val="22"/>
          <w:lang w:val="nl"/>
        </w:rPr>
        <w:t>die als baby</w:t>
      </w:r>
      <w:r w:rsidR="001817E9">
        <w:rPr>
          <w:rFonts w:asciiTheme="minorHAnsi" w:hAnsiTheme="minorHAnsi"/>
          <w:sz w:val="22"/>
          <w:szCs w:val="22"/>
          <w:lang w:val="nl"/>
        </w:rPr>
        <w:t xml:space="preserve"> </w:t>
      </w:r>
      <w:r>
        <w:rPr>
          <w:rFonts w:asciiTheme="minorHAnsi" w:hAnsiTheme="minorHAnsi"/>
          <w:sz w:val="22"/>
          <w:szCs w:val="22"/>
          <w:lang w:val="nl"/>
        </w:rPr>
        <w:t>gebarentaal hebben geleerd</w:t>
      </w:r>
      <w:r w:rsidR="0053169F">
        <w:rPr>
          <w:rFonts w:asciiTheme="minorHAnsi" w:hAnsiTheme="minorHAnsi"/>
          <w:sz w:val="22"/>
          <w:szCs w:val="22"/>
          <w:lang w:val="nl"/>
        </w:rPr>
        <w:t>,</w:t>
      </w:r>
      <w:r>
        <w:rPr>
          <w:rFonts w:asciiTheme="minorHAnsi" w:hAnsiTheme="minorHAnsi"/>
          <w:sz w:val="22"/>
          <w:szCs w:val="22"/>
          <w:lang w:val="nl"/>
        </w:rPr>
        <w:t xml:space="preserve"> gebaren als brug tussen de ene taal en de andere. Hierdoor krijgen ze grip op de woordenschat en leren ze dat verschillende woorden in verschillende talen inderdaad hetzelfde kunnen betekenen. </w:t>
      </w:r>
    </w:p>
    <w:p w14:paraId="393FAD43" w14:textId="77777777" w:rsidR="00491028" w:rsidRPr="007E648F" w:rsidRDefault="00491028" w:rsidP="00491028">
      <w:pPr>
        <w:ind w:left="119"/>
        <w:rPr>
          <w:rFonts w:asciiTheme="minorHAnsi" w:hAnsiTheme="minorHAnsi"/>
          <w:sz w:val="22"/>
          <w:szCs w:val="22"/>
          <w:lang w:val="nl-NL"/>
        </w:rPr>
      </w:pPr>
      <w:r>
        <w:rPr>
          <w:rFonts w:asciiTheme="minorHAnsi" w:hAnsiTheme="minorHAnsi"/>
          <w:sz w:val="22"/>
          <w:szCs w:val="22"/>
          <w:lang w:val="nl"/>
        </w:rPr>
        <w:t>Als je kind nog een peuter is, is het nog niet te laat om met gebarentaal te beginnen. Voor een kind dat probeert te praten, maar niet in staat is om duidelijk te communiceren, kan dit erg frustrerend zijn. Door de peuter een paar zorgvuldig gekozen gebaren aan te leren, kun je wonderen verrichten.</w:t>
      </w:r>
    </w:p>
    <w:p w14:paraId="5AE6C199" w14:textId="0E742A5F" w:rsidR="006B77D9" w:rsidRPr="007E648F" w:rsidRDefault="00491028" w:rsidP="748A189D">
      <w:pPr>
        <w:ind w:left="119"/>
        <w:rPr>
          <w:rFonts w:asciiTheme="minorHAnsi" w:hAnsiTheme="minorHAnsi"/>
          <w:sz w:val="22"/>
          <w:szCs w:val="22"/>
          <w:lang w:val="nl-NL"/>
        </w:rPr>
      </w:pPr>
      <w:r>
        <w:rPr>
          <w:rFonts w:asciiTheme="minorHAnsi" w:hAnsiTheme="minorHAnsi"/>
          <w:sz w:val="22"/>
          <w:szCs w:val="22"/>
          <w:lang w:val="nl"/>
        </w:rPr>
        <w:t>Bij TCD gebruiken we gebarentaal met alle kinderen. Dit doen we tijdens vaste momenten (zoals het kringmoment), maar ook op andere momenten gedurende de dag. Bijvoorbeeld als we naar buiten gaan, als we luiers verschonen, als we eten of drinken, enzovoort.  Je kunt de gebaren die we gebruiken terugvind</w:t>
      </w:r>
      <w:r w:rsidR="00096609">
        <w:rPr>
          <w:rFonts w:asciiTheme="minorHAnsi" w:hAnsiTheme="minorHAnsi"/>
          <w:sz w:val="22"/>
          <w:szCs w:val="22"/>
          <w:lang w:val="nl"/>
        </w:rPr>
        <w:t>e</w:t>
      </w:r>
      <w:r>
        <w:rPr>
          <w:rFonts w:asciiTheme="minorHAnsi" w:hAnsiTheme="minorHAnsi"/>
          <w:sz w:val="22"/>
          <w:szCs w:val="22"/>
          <w:lang w:val="nl"/>
        </w:rPr>
        <w:t xml:space="preserve">n in de digitale map die je vóór het intakegesprek per e-mail ontvangt. </w:t>
      </w:r>
    </w:p>
    <w:p w14:paraId="26FC191A" w14:textId="77777777" w:rsidR="00954DFE" w:rsidRPr="007E648F" w:rsidRDefault="00954DFE" w:rsidP="0BFB8F3F">
      <w:pPr>
        <w:rPr>
          <w:lang w:val="nl-NL"/>
        </w:rPr>
      </w:pPr>
    </w:p>
    <w:p w14:paraId="6F666C56" w14:textId="77777777" w:rsidR="00315B42" w:rsidRPr="007E648F" w:rsidRDefault="00315B42" w:rsidP="006F72A9">
      <w:pPr>
        <w:rPr>
          <w:lang w:val="nl-NL"/>
        </w:rPr>
      </w:pPr>
    </w:p>
    <w:p w14:paraId="37FB5976" w14:textId="3EE196E4" w:rsidR="006B77D9" w:rsidRPr="007E648F" w:rsidRDefault="006B77D9" w:rsidP="006F72A9">
      <w:pPr>
        <w:rPr>
          <w:rFonts w:ascii="Calibri" w:hAnsi="Calibri" w:cs="Calibri"/>
          <w:b/>
          <w:bCs/>
          <w:i/>
          <w:iCs/>
          <w:sz w:val="22"/>
          <w:szCs w:val="22"/>
          <w:lang w:val="nl-NL"/>
        </w:rPr>
      </w:pPr>
      <w:r>
        <w:rPr>
          <w:rFonts w:ascii="Calibri" w:hAnsi="Calibri" w:cs="Calibri"/>
          <w:b/>
          <w:bCs/>
          <w:sz w:val="22"/>
          <w:szCs w:val="22"/>
          <w:lang w:val="nl"/>
        </w:rPr>
        <w:t>Kinderen uit een derde cultuur</w:t>
      </w:r>
    </w:p>
    <w:p w14:paraId="40A3E606" w14:textId="7A66A2EC" w:rsidR="006B77D9" w:rsidRPr="007E648F" w:rsidRDefault="56EAA632" w:rsidP="006F72A9">
      <w:pPr>
        <w:rPr>
          <w:rFonts w:ascii="Calibri" w:hAnsi="Calibri" w:cs="Calibri"/>
          <w:b/>
          <w:bCs/>
          <w:i/>
          <w:iCs/>
          <w:sz w:val="22"/>
          <w:szCs w:val="22"/>
          <w:lang w:val="nl-NL"/>
        </w:rPr>
      </w:pPr>
      <w:r>
        <w:rPr>
          <w:rFonts w:ascii="Calibri" w:hAnsi="Calibri" w:cs="Calibri"/>
          <w:sz w:val="22"/>
          <w:szCs w:val="22"/>
          <w:lang w:val="nl"/>
        </w:rPr>
        <w:t>Veel van de kinderen die naar het kinderdagverblijf komen, hebben een andere culturele achtergrond. Ze moeten wennen aan een andere omgeving, andere mensen en andere gewoonten. De manier waarop jonge kinderen met dit soort veranderingen omgaan, hangt volledig af van hun eigen karakter en hun aanpassingsvermogen. Hun welzijn en verdere ontwikkeling worden beïnvloed door de mate waarin de omgeving en de verzorger hierop zijn afgestemd. Hierbij speelt de ouder of verzorger de hoofdrol. Zij kennen hun kind tenslotte het beste! Daarom vinden wij een nauwe samenwerking met ouders en verzorgers van essentieel belang.</w:t>
      </w:r>
    </w:p>
    <w:p w14:paraId="6ABC4C11" w14:textId="77EB16F6" w:rsidR="006B77D9" w:rsidRPr="007E648F" w:rsidRDefault="006B77D9" w:rsidP="006F72A9">
      <w:pPr>
        <w:rPr>
          <w:rFonts w:ascii="Calibri" w:hAnsi="Calibri" w:cs="Calibri"/>
          <w:sz w:val="22"/>
          <w:szCs w:val="22"/>
          <w:lang w:val="nl-NL"/>
        </w:rPr>
      </w:pPr>
      <w:r>
        <w:rPr>
          <w:rFonts w:ascii="Calibri" w:hAnsi="Calibri" w:cs="Calibri"/>
          <w:sz w:val="22"/>
          <w:szCs w:val="22"/>
          <w:lang w:val="nl"/>
        </w:rPr>
        <w:t>We erkennen wel dat onze kinderen deel uitmaken van een andere cultuur of culturen, terwijl ze zich tegelijkertijd aanpassen aan de Nederlandse cultuur. Daarom kiezen we ervoor hier rekening mee te houden en te zien als aanwinst voor h</w:t>
      </w:r>
      <w:r w:rsidR="0089409B">
        <w:rPr>
          <w:rFonts w:ascii="Calibri" w:hAnsi="Calibri" w:cs="Calibri"/>
          <w:sz w:val="22"/>
          <w:szCs w:val="22"/>
          <w:lang w:val="nl"/>
        </w:rPr>
        <w:t>e</w:t>
      </w:r>
      <w:r>
        <w:rPr>
          <w:rFonts w:ascii="Calibri" w:hAnsi="Calibri" w:cs="Calibri"/>
          <w:sz w:val="22"/>
          <w:szCs w:val="22"/>
          <w:lang w:val="nl"/>
        </w:rPr>
        <w:t xml:space="preserve">n, in plaats van hen te dwingen zich volledig </w:t>
      </w:r>
      <w:r w:rsidR="00773B87">
        <w:rPr>
          <w:rFonts w:ascii="Calibri" w:hAnsi="Calibri" w:cs="Calibri"/>
          <w:sz w:val="22"/>
          <w:szCs w:val="22"/>
          <w:lang w:val="nl"/>
        </w:rPr>
        <w:t xml:space="preserve">aan de nieuwe situatie aan </w:t>
      </w:r>
      <w:r>
        <w:rPr>
          <w:rFonts w:ascii="Calibri" w:hAnsi="Calibri" w:cs="Calibri"/>
          <w:sz w:val="22"/>
          <w:szCs w:val="22"/>
          <w:lang w:val="nl"/>
        </w:rPr>
        <w:t>te passen.</w:t>
      </w:r>
    </w:p>
    <w:p w14:paraId="54BF2ADA" w14:textId="2FF2A25A" w:rsidR="006B77D9" w:rsidRPr="007E648F" w:rsidRDefault="006B77D9" w:rsidP="006F72A9">
      <w:pPr>
        <w:rPr>
          <w:rFonts w:ascii="Calibri" w:hAnsi="Calibri" w:cs="Calibri"/>
          <w:sz w:val="22"/>
          <w:szCs w:val="22"/>
          <w:lang w:val="nl-NL"/>
        </w:rPr>
      </w:pPr>
      <w:r>
        <w:rPr>
          <w:rFonts w:ascii="Calibri" w:hAnsi="Calibri" w:cs="Calibri"/>
          <w:sz w:val="22"/>
          <w:szCs w:val="22"/>
          <w:lang w:val="nl"/>
        </w:rPr>
        <w:t>Om dit te bereiken, hechten we belang aan verschillende aspecten van hun culturele achtergrond, zoals hun taal, gewoonten en tradities. Een voorbeeld hiervan is dat we speciale feestdagen uit verschillende culturen vieren, zoals Diwali en</w:t>
      </w:r>
      <w:r w:rsidR="0016268F">
        <w:rPr>
          <w:rFonts w:ascii="Calibri" w:hAnsi="Calibri" w:cs="Calibri"/>
          <w:sz w:val="22"/>
          <w:szCs w:val="22"/>
          <w:lang w:val="nl"/>
        </w:rPr>
        <w:t xml:space="preserve"> het</w:t>
      </w:r>
      <w:r>
        <w:rPr>
          <w:rFonts w:ascii="Calibri" w:hAnsi="Calibri" w:cs="Calibri"/>
          <w:sz w:val="22"/>
          <w:szCs w:val="22"/>
          <w:lang w:val="nl"/>
        </w:rPr>
        <w:t xml:space="preserve"> Chinees Nieuwjaar. We moedigen hen aan om woorden in hun moedertaal te zeggen of hun liedjes te zingen en we tonen interesse in hun thuisland en hun familieleden. Hierdoor dragen we bij aan het omzetten van verschillen in sterke punten en aanknopingspunten voor onderlinge verbondenheid.</w:t>
      </w:r>
      <w:r w:rsidR="00773B87">
        <w:rPr>
          <w:rFonts w:ascii="Calibri" w:hAnsi="Calibri" w:cs="Calibri"/>
          <w:sz w:val="22"/>
          <w:szCs w:val="22"/>
          <w:lang w:val="nl"/>
        </w:rPr>
        <w:t xml:space="preserve"> </w:t>
      </w:r>
    </w:p>
    <w:p w14:paraId="6CB4E95B" w14:textId="77777777" w:rsidR="00491028" w:rsidRPr="007E648F" w:rsidRDefault="00491028" w:rsidP="00491028">
      <w:pPr>
        <w:tabs>
          <w:tab w:val="left" w:pos="640"/>
        </w:tabs>
        <w:spacing w:before="6"/>
        <w:ind w:right="159"/>
        <w:rPr>
          <w:rFonts w:ascii="Calibri" w:hAnsi="Calibri"/>
          <w:sz w:val="22"/>
          <w:szCs w:val="22"/>
          <w:lang w:val="nl-NL"/>
        </w:rPr>
      </w:pPr>
    </w:p>
    <w:p w14:paraId="3D2D846D" w14:textId="236CD11D" w:rsidR="00236189" w:rsidRPr="00FA0CE1" w:rsidRDefault="003517F0" w:rsidP="00E2735F">
      <w:pPr>
        <w:pStyle w:val="Kop1"/>
        <w:rPr>
          <w:rFonts w:eastAsia="Calibri"/>
        </w:rPr>
      </w:pPr>
      <w:bookmarkStart w:id="2" w:name="_Toc241054943"/>
      <w:r>
        <w:rPr>
          <w:rFonts w:eastAsia="Calibri"/>
          <w:lang w:val="nl"/>
        </w:rPr>
        <w:t xml:space="preserve">Pedagogische </w:t>
      </w:r>
      <w:r w:rsidR="00CB1FCB">
        <w:rPr>
          <w:rFonts w:eastAsia="Calibri"/>
          <w:lang w:val="nl"/>
        </w:rPr>
        <w:t>v</w:t>
      </w:r>
      <w:r>
        <w:rPr>
          <w:rFonts w:eastAsia="Calibri"/>
          <w:lang w:val="nl"/>
        </w:rPr>
        <w:t>isie TCD</w:t>
      </w:r>
      <w:bookmarkEnd w:id="2"/>
    </w:p>
    <w:p w14:paraId="163E2430" w14:textId="77777777" w:rsidR="00236189" w:rsidRPr="00FA0CE1" w:rsidRDefault="00236189">
      <w:pPr>
        <w:spacing w:before="9" w:line="160" w:lineRule="exact"/>
        <w:rPr>
          <w:sz w:val="17"/>
        </w:rPr>
      </w:pPr>
    </w:p>
    <w:p w14:paraId="68FF1010" w14:textId="4C3110A2" w:rsidR="007060B7" w:rsidRPr="007E648F" w:rsidRDefault="56EAA632" w:rsidP="748A189D">
      <w:pPr>
        <w:pStyle w:val="Normaalweb"/>
        <w:ind w:left="118"/>
        <w:rPr>
          <w:rFonts w:asciiTheme="minorHAnsi" w:hAnsiTheme="minorHAnsi"/>
          <w:sz w:val="22"/>
          <w:szCs w:val="22"/>
          <w:lang w:val="nl-NL"/>
        </w:rPr>
      </w:pPr>
      <w:r>
        <w:rPr>
          <w:rFonts w:asciiTheme="minorHAnsi" w:hAnsiTheme="minorHAnsi"/>
          <w:sz w:val="22"/>
          <w:szCs w:val="22"/>
          <w:lang w:val="nl"/>
        </w:rPr>
        <w:t xml:space="preserve">Bij het opstellen van onze pedagogische visie hebben we ons laten inspireren door verschillende pedagogische gedachtegangen. Het Primary Years Programme (PYP) van het International Baccalaureate® (IB) weerspiegelt in vele opzichten de manier waarop we naar kinderen kijken, het 'child image' en hoe we denken over de opvoeding en ontwikkeling van kinderen. </w:t>
      </w:r>
      <w:r w:rsidR="00CA349C">
        <w:rPr>
          <w:rFonts w:asciiTheme="minorHAnsi" w:hAnsiTheme="minorHAnsi"/>
          <w:sz w:val="22"/>
          <w:szCs w:val="22"/>
          <w:lang w:val="nl"/>
        </w:rPr>
        <w:t xml:space="preserve">De </w:t>
      </w:r>
      <w:r>
        <w:rPr>
          <w:rFonts w:asciiTheme="minorHAnsi" w:hAnsiTheme="minorHAnsi"/>
          <w:sz w:val="22"/>
          <w:szCs w:val="22"/>
          <w:lang w:val="nl"/>
        </w:rPr>
        <w:t xml:space="preserve">International School Delft is een gecertificeerde PYP-school. Het team van True Colors heeft een cursus gevolgd die werd gegeven door IB-gecertificeerde docenten. TCD </w:t>
      </w:r>
      <w:r>
        <w:rPr>
          <w:rFonts w:asciiTheme="minorHAnsi" w:hAnsiTheme="minorHAnsi"/>
          <w:color w:val="7030A0"/>
          <w:sz w:val="22"/>
          <w:szCs w:val="22"/>
          <w:lang w:val="nl"/>
        </w:rPr>
        <w:t>is</w:t>
      </w:r>
      <w:r>
        <w:rPr>
          <w:rFonts w:asciiTheme="minorHAnsi" w:hAnsiTheme="minorHAnsi"/>
          <w:sz w:val="22"/>
          <w:szCs w:val="22"/>
          <w:lang w:val="nl"/>
        </w:rPr>
        <w:t xml:space="preserve"> de eerste dagopvang </w:t>
      </w:r>
      <w:r w:rsidR="00FA5CB5">
        <w:rPr>
          <w:rFonts w:asciiTheme="minorHAnsi" w:hAnsiTheme="minorHAnsi"/>
          <w:sz w:val="22"/>
          <w:szCs w:val="22"/>
          <w:lang w:val="nl"/>
        </w:rPr>
        <w:t>die</w:t>
      </w:r>
      <w:r>
        <w:rPr>
          <w:rFonts w:asciiTheme="minorHAnsi" w:hAnsiTheme="minorHAnsi"/>
          <w:sz w:val="22"/>
          <w:szCs w:val="22"/>
          <w:lang w:val="nl"/>
        </w:rPr>
        <w:t xml:space="preserve"> met dit programma </w:t>
      </w:r>
      <w:r w:rsidR="008E1CDB">
        <w:rPr>
          <w:rFonts w:asciiTheme="minorHAnsi" w:hAnsiTheme="minorHAnsi"/>
          <w:sz w:val="22"/>
          <w:szCs w:val="22"/>
          <w:lang w:val="nl"/>
        </w:rPr>
        <w:t>met</w:t>
      </w:r>
      <w:r>
        <w:rPr>
          <w:rFonts w:asciiTheme="minorHAnsi" w:hAnsiTheme="minorHAnsi"/>
          <w:sz w:val="22"/>
          <w:szCs w:val="22"/>
          <w:lang w:val="nl"/>
        </w:rPr>
        <w:t xml:space="preserve"> kinderen vanaf 2,5 jaar</w:t>
      </w:r>
      <w:r w:rsidR="008E1CDB" w:rsidRPr="008E1CDB">
        <w:rPr>
          <w:rFonts w:asciiTheme="minorHAnsi" w:hAnsiTheme="minorHAnsi"/>
          <w:sz w:val="22"/>
          <w:szCs w:val="22"/>
          <w:lang w:val="nl"/>
        </w:rPr>
        <w:t xml:space="preserve"> </w:t>
      </w:r>
      <w:r w:rsidR="008E1CDB">
        <w:rPr>
          <w:rFonts w:asciiTheme="minorHAnsi" w:hAnsiTheme="minorHAnsi"/>
          <w:sz w:val="22"/>
          <w:szCs w:val="22"/>
          <w:lang w:val="nl"/>
        </w:rPr>
        <w:t>werkt</w:t>
      </w:r>
      <w:r>
        <w:rPr>
          <w:rFonts w:asciiTheme="minorHAnsi" w:hAnsiTheme="minorHAnsi"/>
          <w:sz w:val="22"/>
          <w:szCs w:val="22"/>
          <w:lang w:val="nl"/>
        </w:rPr>
        <w:t>. De jongere kinderen worden wel op een toegankelijke manier betrokken bij de thema’s.</w:t>
      </w:r>
      <w:r w:rsidR="008E1CDB">
        <w:rPr>
          <w:rFonts w:asciiTheme="minorHAnsi" w:hAnsiTheme="minorHAnsi"/>
          <w:sz w:val="22"/>
          <w:szCs w:val="22"/>
          <w:lang w:val="nl"/>
        </w:rPr>
        <w:t xml:space="preserve"> </w:t>
      </w:r>
    </w:p>
    <w:p w14:paraId="1C1832B8" w14:textId="447D68FE" w:rsidR="007060B7" w:rsidRPr="007E648F" w:rsidRDefault="00CB7158" w:rsidP="00CB7158">
      <w:pPr>
        <w:pStyle w:val="Kop2"/>
        <w:numPr>
          <w:ilvl w:val="1"/>
          <w:numId w:val="0"/>
        </w:numPr>
        <w:ind w:left="720"/>
        <w:rPr>
          <w:lang w:val="nl-NL"/>
        </w:rPr>
      </w:pPr>
      <w:bookmarkStart w:id="3" w:name="_Toc241054944"/>
      <w:r>
        <w:rPr>
          <w:lang w:val="nl"/>
        </w:rPr>
        <w:t>A</w:t>
      </w:r>
      <w:r>
        <w:rPr>
          <w:lang w:val="nl"/>
        </w:rPr>
        <w:tab/>
      </w:r>
      <w:r>
        <w:rPr>
          <w:lang w:val="nl"/>
        </w:rPr>
        <w:tab/>
      </w:r>
      <w:r>
        <w:rPr>
          <w:lang w:val="nl"/>
        </w:rPr>
        <w:tab/>
        <w:t xml:space="preserve">Onze </w:t>
      </w:r>
      <w:r w:rsidR="00443693">
        <w:rPr>
          <w:lang w:val="nl"/>
        </w:rPr>
        <w:t>visie op het kind (</w:t>
      </w:r>
      <w:r>
        <w:rPr>
          <w:lang w:val="nl"/>
        </w:rPr>
        <w:t>'Child image'</w:t>
      </w:r>
      <w:bookmarkEnd w:id="3"/>
      <w:r w:rsidR="00443693">
        <w:rPr>
          <w:lang w:val="nl"/>
        </w:rPr>
        <w:t>)</w:t>
      </w:r>
    </w:p>
    <w:p w14:paraId="675E8ED0" w14:textId="35816001" w:rsidR="00DC6179" w:rsidRPr="007E648F" w:rsidRDefault="56EAA632" w:rsidP="56EAA632">
      <w:pPr>
        <w:pStyle w:val="Normaalweb"/>
        <w:ind w:left="118"/>
        <w:rPr>
          <w:rFonts w:asciiTheme="minorHAnsi" w:hAnsiTheme="minorHAnsi"/>
          <w:sz w:val="22"/>
          <w:szCs w:val="22"/>
          <w:lang w:val="nl-NL"/>
        </w:rPr>
      </w:pPr>
      <w:r>
        <w:rPr>
          <w:rFonts w:asciiTheme="minorHAnsi" w:hAnsiTheme="minorHAnsi"/>
          <w:sz w:val="22"/>
          <w:szCs w:val="22"/>
          <w:lang w:val="nl"/>
        </w:rPr>
        <w:t xml:space="preserve">We respecteren het unieke karakter en </w:t>
      </w:r>
      <w:r w:rsidR="007E648F">
        <w:rPr>
          <w:rFonts w:asciiTheme="minorHAnsi" w:hAnsiTheme="minorHAnsi"/>
          <w:sz w:val="22"/>
          <w:szCs w:val="22"/>
          <w:lang w:val="nl"/>
        </w:rPr>
        <w:t>het persoonlijke temperament</w:t>
      </w:r>
      <w:r>
        <w:rPr>
          <w:rFonts w:asciiTheme="minorHAnsi" w:hAnsiTheme="minorHAnsi"/>
          <w:sz w:val="22"/>
          <w:szCs w:val="22"/>
          <w:lang w:val="nl"/>
        </w:rPr>
        <w:t xml:space="preserve"> van kinderen</w:t>
      </w:r>
      <w:r w:rsidR="002A4F39">
        <w:rPr>
          <w:rFonts w:asciiTheme="minorHAnsi" w:hAnsiTheme="minorHAnsi"/>
          <w:sz w:val="22"/>
          <w:szCs w:val="22"/>
          <w:lang w:val="nl"/>
        </w:rPr>
        <w:t xml:space="preserve"> en richten ons op het</w:t>
      </w:r>
      <w:r>
        <w:rPr>
          <w:rFonts w:asciiTheme="minorHAnsi" w:hAnsiTheme="minorHAnsi"/>
          <w:sz w:val="22"/>
          <w:szCs w:val="22"/>
          <w:lang w:val="nl"/>
        </w:rPr>
        <w:t xml:space="preserve"> stimuleren </w:t>
      </w:r>
      <w:r w:rsidR="002A4F39">
        <w:rPr>
          <w:rFonts w:asciiTheme="minorHAnsi" w:hAnsiTheme="minorHAnsi"/>
          <w:sz w:val="22"/>
          <w:szCs w:val="22"/>
          <w:lang w:val="nl"/>
        </w:rPr>
        <w:t xml:space="preserve">van </w:t>
      </w:r>
      <w:r>
        <w:rPr>
          <w:rFonts w:asciiTheme="minorHAnsi" w:hAnsiTheme="minorHAnsi"/>
          <w:sz w:val="22"/>
          <w:szCs w:val="22"/>
          <w:lang w:val="nl"/>
        </w:rPr>
        <w:t xml:space="preserve">de kinderen in hun </w:t>
      </w:r>
      <w:r w:rsidR="00AB3432" w:rsidRPr="00AB3432">
        <w:rPr>
          <w:rFonts w:asciiTheme="minorHAnsi" w:hAnsiTheme="minorHAnsi"/>
          <w:sz w:val="22"/>
          <w:szCs w:val="22"/>
          <w:lang w:val="nl"/>
        </w:rPr>
        <w:t>hun unieke belevings- en leefwereld</w:t>
      </w:r>
      <w:r>
        <w:rPr>
          <w:rFonts w:asciiTheme="minorHAnsi" w:hAnsiTheme="minorHAnsi"/>
          <w:sz w:val="22"/>
          <w:szCs w:val="22"/>
          <w:lang w:val="nl"/>
        </w:rPr>
        <w:t xml:space="preserve"> en het bijbrengen van manieren om hun emoties te herkennen en uit te drukken. Daarvoor zijn ze dan ook afhankelijk van de steun van hun verzorgers. Elk kind is anders en heeft </w:t>
      </w:r>
      <w:r w:rsidR="00F92F6E">
        <w:rPr>
          <w:rFonts w:asciiTheme="minorHAnsi" w:hAnsiTheme="minorHAnsi"/>
          <w:sz w:val="22"/>
          <w:szCs w:val="22"/>
          <w:lang w:val="nl"/>
        </w:rPr>
        <w:t>zijn</w:t>
      </w:r>
      <w:r>
        <w:rPr>
          <w:rFonts w:asciiTheme="minorHAnsi" w:hAnsiTheme="minorHAnsi"/>
          <w:sz w:val="22"/>
          <w:szCs w:val="22"/>
          <w:lang w:val="nl"/>
        </w:rPr>
        <w:t xml:space="preserve"> eigen behoeften en interesses. Om op deze behoeftes in te spelen, worden ze nauw geobserveerd, erkennen we hun gevoelens en proberen we hun persoonlijkheidskenmerken te begrijpen. Met deze pijlers als uitgangspunt geven we </w:t>
      </w:r>
      <w:r w:rsidR="00723688">
        <w:rPr>
          <w:rFonts w:asciiTheme="minorHAnsi" w:hAnsiTheme="minorHAnsi"/>
          <w:sz w:val="22"/>
          <w:szCs w:val="22"/>
          <w:lang w:val="nl"/>
        </w:rPr>
        <w:t>hun</w:t>
      </w:r>
      <w:r>
        <w:rPr>
          <w:rFonts w:asciiTheme="minorHAnsi" w:hAnsiTheme="minorHAnsi"/>
          <w:sz w:val="22"/>
          <w:szCs w:val="22"/>
          <w:lang w:val="nl"/>
        </w:rPr>
        <w:t xml:space="preserve"> een zetje in de rug en stimuleren we hun optimale ontwikkeling. Hierbij houden we ook rekening met de culturele normen en waarden van hun gezinnen. Bij TCD beschouwen we elk kind als een uniek mens en volgen we de individuele ontwikkeling van elk kind. We proberen de individuele behoeften en interesses van elk kind te vervullen.</w:t>
      </w:r>
    </w:p>
    <w:p w14:paraId="15C7622E" w14:textId="442D40B1" w:rsidR="004470E3" w:rsidRPr="007E648F" w:rsidRDefault="004470E3">
      <w:pPr>
        <w:rPr>
          <w:rFonts w:asciiTheme="majorHAnsi" w:eastAsiaTheme="majorEastAsia" w:hAnsiTheme="majorHAnsi" w:cstheme="majorBidi"/>
          <w:b/>
          <w:bCs/>
          <w:i/>
          <w:iCs/>
          <w:sz w:val="28"/>
          <w:szCs w:val="28"/>
          <w:lang w:val="nl-NL"/>
        </w:rPr>
      </w:pPr>
      <w:r>
        <w:rPr>
          <w:lang w:val="nl"/>
        </w:rPr>
        <w:br w:type="page"/>
      </w:r>
    </w:p>
    <w:p w14:paraId="1717956E" w14:textId="77777777" w:rsidR="006E0FC9" w:rsidRPr="007E648F" w:rsidRDefault="006E0FC9" w:rsidP="00CB7158">
      <w:pPr>
        <w:pStyle w:val="Kop2"/>
        <w:numPr>
          <w:ilvl w:val="1"/>
          <w:numId w:val="0"/>
        </w:numPr>
        <w:ind w:left="720"/>
        <w:rPr>
          <w:lang w:val="nl-NL"/>
        </w:rPr>
      </w:pPr>
    </w:p>
    <w:p w14:paraId="4CAEFFBA" w14:textId="49A9E51D" w:rsidR="007060B7" w:rsidRPr="007E648F" w:rsidRDefault="00CB7158" w:rsidP="00CB7158">
      <w:pPr>
        <w:pStyle w:val="Kop2"/>
        <w:numPr>
          <w:ilvl w:val="1"/>
          <w:numId w:val="0"/>
        </w:numPr>
        <w:ind w:left="720"/>
        <w:rPr>
          <w:lang w:val="nl-NL"/>
        </w:rPr>
      </w:pPr>
      <w:bookmarkStart w:id="4" w:name="_Toc241054945"/>
      <w:r>
        <w:rPr>
          <w:lang w:val="nl"/>
        </w:rPr>
        <w:t>B</w:t>
      </w:r>
      <w:r>
        <w:rPr>
          <w:lang w:val="nl"/>
        </w:rPr>
        <w:tab/>
        <w:t>Opvoedingsdoelen (gebaseerd op “Riksen-Walraven”)</w:t>
      </w:r>
      <w:bookmarkEnd w:id="4"/>
    </w:p>
    <w:p w14:paraId="709566E6" w14:textId="20FADBC1" w:rsidR="007060B7" w:rsidRPr="007E648F" w:rsidRDefault="00913E73" w:rsidP="007060B7">
      <w:pPr>
        <w:pStyle w:val="Normaalweb"/>
        <w:ind w:left="118"/>
        <w:rPr>
          <w:rFonts w:asciiTheme="minorHAnsi" w:hAnsiTheme="minorHAnsi"/>
          <w:sz w:val="22"/>
          <w:szCs w:val="22"/>
          <w:lang w:val="nl-NL"/>
        </w:rPr>
      </w:pPr>
      <w:r>
        <w:rPr>
          <w:rFonts w:asciiTheme="minorHAnsi" w:hAnsiTheme="minorHAnsi"/>
          <w:i/>
          <w:iCs/>
          <w:sz w:val="22"/>
          <w:szCs w:val="22"/>
          <w:lang w:val="nl"/>
        </w:rPr>
        <w:t>Emotionele veiligheid</w:t>
      </w:r>
      <w:r>
        <w:rPr>
          <w:rFonts w:asciiTheme="minorHAnsi" w:hAnsiTheme="minorHAnsi"/>
          <w:sz w:val="22"/>
          <w:szCs w:val="22"/>
          <w:lang w:val="nl"/>
        </w:rPr>
        <w:br/>
        <w:t xml:space="preserve">We willen dat kinderen zich veilig voelen bij onze </w:t>
      </w:r>
      <w:r w:rsidR="00D779E7">
        <w:rPr>
          <w:rFonts w:asciiTheme="minorHAnsi" w:hAnsiTheme="minorHAnsi"/>
          <w:sz w:val="22"/>
          <w:szCs w:val="22"/>
          <w:lang w:val="nl"/>
        </w:rPr>
        <w:t>PMW’s</w:t>
      </w:r>
      <w:r>
        <w:rPr>
          <w:rFonts w:asciiTheme="minorHAnsi" w:hAnsiTheme="minorHAnsi"/>
          <w:sz w:val="22"/>
          <w:szCs w:val="22"/>
          <w:lang w:val="nl"/>
        </w:rPr>
        <w:t xml:space="preserve"> en in de groep met de andere kinderen. Pas dan zal een kind gaan spelen en op ontdekkingstocht gaan. Daarom besteden we veel aandacht aan het op een gevoelige manier reageren op de signalen die een kind afgeeft.</w:t>
      </w:r>
    </w:p>
    <w:p w14:paraId="2E9967B6" w14:textId="77777777" w:rsidR="0069587B" w:rsidRPr="007E648F" w:rsidRDefault="4AB3A940" w:rsidP="279E99EA">
      <w:pPr>
        <w:pStyle w:val="Normaalweb"/>
        <w:ind w:left="118"/>
        <w:rPr>
          <w:rFonts w:asciiTheme="minorHAnsi" w:hAnsiTheme="minorHAnsi" w:cs="Lucida Sans Unicode"/>
          <w:sz w:val="22"/>
          <w:szCs w:val="22"/>
          <w:shd w:val="clear" w:color="auto" w:fill="FFFFFF"/>
          <w:lang w:val="nl-NL"/>
        </w:rPr>
      </w:pPr>
      <w:r>
        <w:rPr>
          <w:rFonts w:asciiTheme="minorHAnsi" w:hAnsiTheme="minorHAnsi"/>
          <w:i/>
          <w:iCs/>
          <w:sz w:val="22"/>
          <w:szCs w:val="22"/>
          <w:lang w:val="nl"/>
        </w:rPr>
        <w:t>Persoonlijke competentie</w:t>
      </w:r>
      <w:r>
        <w:rPr>
          <w:rFonts w:asciiTheme="minorHAnsi" w:hAnsiTheme="minorHAnsi"/>
          <w:sz w:val="22"/>
          <w:szCs w:val="22"/>
          <w:lang w:val="nl"/>
        </w:rPr>
        <w:br/>
        <w:t xml:space="preserve">Door kinderen de ruimte te geven om zelf dingen te ontdekken, dingen te doen en te spelen, groeit hun zelfvertrouwen en leren ze wie ze zijn. </w:t>
      </w:r>
      <w:r>
        <w:rPr>
          <w:rFonts w:asciiTheme="minorHAnsi" w:hAnsiTheme="minorHAnsi"/>
          <w:sz w:val="22"/>
          <w:szCs w:val="22"/>
          <w:shd w:val="clear" w:color="auto" w:fill="FFFFFF"/>
          <w:lang w:val="nl"/>
        </w:rPr>
        <w:t>Uiteindelijk zal dit een positief effect hebben op hun zelfvertrouwen en zelfbeeld. Net als bij knutselen ligt onze nadruk op het proces en niet op het eindresultaat.</w:t>
      </w:r>
    </w:p>
    <w:p w14:paraId="4E2C8928" w14:textId="6BA243CA" w:rsidR="0069587B" w:rsidRPr="007E648F" w:rsidRDefault="0069587B" w:rsidP="279E99EA">
      <w:pPr>
        <w:pStyle w:val="Normaalweb"/>
        <w:ind w:left="118"/>
        <w:rPr>
          <w:rFonts w:asciiTheme="minorHAnsi" w:hAnsiTheme="minorHAnsi" w:cs="Lucida Sans Unicode"/>
          <w:sz w:val="22"/>
          <w:szCs w:val="22"/>
          <w:shd w:val="clear" w:color="auto" w:fill="FFFFFF"/>
          <w:lang w:val="nl-NL"/>
        </w:rPr>
      </w:pPr>
      <w:r>
        <w:rPr>
          <w:rFonts w:asciiTheme="minorHAnsi" w:hAnsiTheme="minorHAnsi" w:cs="Lucida Sans Unicode"/>
          <w:i/>
          <w:iCs/>
          <w:sz w:val="22"/>
          <w:szCs w:val="22"/>
          <w:shd w:val="clear" w:color="auto" w:fill="FFFFFF"/>
          <w:lang w:val="nl"/>
        </w:rPr>
        <w:t>Risicovol</w:t>
      </w:r>
      <w:r w:rsidR="00A76555">
        <w:rPr>
          <w:rFonts w:asciiTheme="minorHAnsi" w:hAnsiTheme="minorHAnsi" w:cs="Lucida Sans Unicode"/>
          <w:i/>
          <w:iCs/>
          <w:sz w:val="22"/>
          <w:szCs w:val="22"/>
          <w:shd w:val="clear" w:color="auto" w:fill="FFFFFF"/>
          <w:lang w:val="nl"/>
        </w:rPr>
        <w:t xml:space="preserve"> </w:t>
      </w:r>
      <w:r>
        <w:rPr>
          <w:rFonts w:asciiTheme="minorHAnsi" w:hAnsiTheme="minorHAnsi" w:cs="Lucida Sans Unicode"/>
          <w:i/>
          <w:iCs/>
          <w:sz w:val="22"/>
          <w:szCs w:val="22"/>
          <w:shd w:val="clear" w:color="auto" w:fill="FFFFFF"/>
          <w:lang w:val="nl"/>
        </w:rPr>
        <w:t>spel</w:t>
      </w:r>
      <w:r>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highlight w:val="yellow"/>
          <w:shd w:val="clear" w:color="auto" w:fill="FFFFFF"/>
          <w:lang w:val="nl"/>
        </w:rPr>
        <w:br/>
      </w:r>
      <w:r>
        <w:rPr>
          <w:rFonts w:asciiTheme="minorHAnsi" w:hAnsiTheme="minorHAnsi" w:cs="Lucida Sans Unicode"/>
          <w:sz w:val="22"/>
          <w:szCs w:val="22"/>
          <w:shd w:val="clear" w:color="auto" w:fill="FFFFFF"/>
          <w:lang w:val="nl"/>
        </w:rPr>
        <w:t>Risicovol</w:t>
      </w:r>
      <w:r w:rsidR="00A76555">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shd w:val="clear" w:color="auto" w:fill="FFFFFF"/>
          <w:lang w:val="nl"/>
        </w:rPr>
        <w:t>spel omvat spannende en opwindende vormen van fysiek spel die gepaard gaan met onzekerheid en een kans op een blessure. Het is ook bewezen dat dit enorme voordelen biedt.</w:t>
      </w:r>
    </w:p>
    <w:p w14:paraId="1D96ADC8" w14:textId="67EEEF59" w:rsidR="0069587B" w:rsidRPr="007E648F" w:rsidRDefault="0069587B" w:rsidP="0BFB8F3F">
      <w:pPr>
        <w:pStyle w:val="Normaalweb"/>
        <w:ind w:left="118"/>
        <w:rPr>
          <w:rFonts w:asciiTheme="minorHAnsi" w:hAnsiTheme="minorHAnsi" w:cs="Lucida Sans Unicode"/>
          <w:sz w:val="22"/>
          <w:szCs w:val="22"/>
          <w:shd w:val="clear" w:color="auto" w:fill="FFFFFF"/>
          <w:lang w:val="nl-NL"/>
        </w:rPr>
      </w:pPr>
      <w:r>
        <w:rPr>
          <w:rFonts w:asciiTheme="minorHAnsi" w:hAnsiTheme="minorHAnsi" w:cs="Lucida Sans Unicode"/>
          <w:sz w:val="22"/>
          <w:szCs w:val="22"/>
          <w:shd w:val="clear" w:color="auto" w:fill="FFFFFF"/>
          <w:lang w:val="nl"/>
        </w:rPr>
        <w:t>Bij risicovol</w:t>
      </w:r>
      <w:r w:rsidR="00DB7234">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shd w:val="clear" w:color="auto" w:fill="FFFFFF"/>
          <w:lang w:val="nl"/>
        </w:rPr>
        <w:t>spel gaan kinderen op ontdekkingstocht en verleggen ze hun grenzen om erachter te komen wat er zal gebeuren zonder dat ze precies weten wat de uitkomst zal zijn. Als kinderen niet ver genoeg gaan in hun spel wordt het saai</w:t>
      </w:r>
      <w:r w:rsidR="008F754C">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shd w:val="clear" w:color="auto" w:fill="FFFFFF"/>
          <w:lang w:val="nl"/>
        </w:rPr>
        <w:t>en als ze te ver gaan, wordt het te eng. Je kunt het vergelijken met een wetenschappelijk experiment, waarbij kinderen hun omgeving verkennen en ontdekken waar ze zich prettig bij voelen.</w:t>
      </w:r>
      <w:r>
        <w:rPr>
          <w:rFonts w:asciiTheme="minorHAnsi" w:hAnsiTheme="minorHAnsi" w:cs="Lucida Sans Unicode"/>
          <w:sz w:val="22"/>
          <w:szCs w:val="22"/>
          <w:highlight w:val="yellow"/>
          <w:shd w:val="clear" w:color="auto" w:fill="FFFFFF"/>
          <w:lang w:val="nl"/>
        </w:rPr>
        <w:br/>
      </w:r>
      <w:r>
        <w:rPr>
          <w:rFonts w:asciiTheme="minorHAnsi" w:hAnsiTheme="minorHAnsi" w:cs="Lucida Sans Unicode"/>
          <w:sz w:val="22"/>
          <w:szCs w:val="22"/>
          <w:shd w:val="clear" w:color="auto" w:fill="FFFFFF"/>
          <w:lang w:val="nl"/>
        </w:rPr>
        <w:t xml:space="preserve">Als je een relatief veilige omgeving kunt creëren, is dat voor kinderen echt een essentiële manier om te ontdekken hoe de wereld in elkaar zit en hoe hun lichaam werkt. </w:t>
      </w:r>
      <w:r>
        <w:rPr>
          <w:rFonts w:asciiTheme="minorHAnsi" w:hAnsiTheme="minorHAnsi" w:cs="Lucida Sans Unicode"/>
          <w:sz w:val="22"/>
          <w:szCs w:val="22"/>
          <w:highlight w:val="yellow"/>
          <w:shd w:val="clear" w:color="auto" w:fill="FFFFFF"/>
          <w:lang w:val="nl"/>
        </w:rPr>
        <w:br/>
      </w:r>
      <w:r>
        <w:rPr>
          <w:rFonts w:asciiTheme="minorHAnsi" w:hAnsiTheme="minorHAnsi" w:cs="Lucida Sans Unicode"/>
          <w:sz w:val="22"/>
          <w:szCs w:val="22"/>
          <w:shd w:val="clear" w:color="auto" w:fill="FFFFFF"/>
          <w:lang w:val="nl"/>
        </w:rPr>
        <w:t>Risicovol</w:t>
      </w:r>
      <w:r w:rsidR="0065631B">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shd w:val="clear" w:color="auto" w:fill="FFFFFF"/>
          <w:lang w:val="nl"/>
        </w:rPr>
        <w:t>spel in de vroege kinderjaren kan bijdragen aan de ontwikkeling van het zelfvertrouwen, de veerkracht, de uitvoerende functies en zelfs de vaardigheden op het gebied van risicobeheer van een kind. Uit onderzoek blijkt bovendien dat risicovol</w:t>
      </w:r>
      <w:r w:rsidR="007436B0">
        <w:rPr>
          <w:rFonts w:asciiTheme="minorHAnsi" w:hAnsiTheme="minorHAnsi" w:cs="Lucida Sans Unicode"/>
          <w:sz w:val="22"/>
          <w:szCs w:val="22"/>
          <w:shd w:val="clear" w:color="auto" w:fill="FFFFFF"/>
          <w:lang w:val="nl"/>
        </w:rPr>
        <w:t xml:space="preserve"> </w:t>
      </w:r>
      <w:r>
        <w:rPr>
          <w:rFonts w:asciiTheme="minorHAnsi" w:hAnsiTheme="minorHAnsi" w:cs="Lucida Sans Unicode"/>
          <w:sz w:val="22"/>
          <w:szCs w:val="22"/>
          <w:shd w:val="clear" w:color="auto" w:fill="FFFFFF"/>
          <w:lang w:val="nl"/>
        </w:rPr>
        <w:t>spel het risico op blessures juist kan verminderen.</w:t>
      </w:r>
      <w:r>
        <w:rPr>
          <w:rFonts w:asciiTheme="minorHAnsi" w:hAnsiTheme="minorHAnsi" w:cs="Lucida Sans Unicode"/>
          <w:sz w:val="22"/>
          <w:szCs w:val="22"/>
          <w:highlight w:val="yellow"/>
          <w:shd w:val="clear" w:color="auto" w:fill="FFFFFF"/>
          <w:lang w:val="nl"/>
        </w:rPr>
        <w:br/>
      </w:r>
      <w:r>
        <w:rPr>
          <w:rFonts w:asciiTheme="minorHAnsi" w:hAnsiTheme="minorHAnsi" w:cs="Lucida Sans Unicode"/>
          <w:sz w:val="22"/>
          <w:szCs w:val="22"/>
          <w:shd w:val="clear" w:color="auto" w:fill="FFFFFF"/>
          <w:lang w:val="nl"/>
        </w:rPr>
        <w:t>Kinderen zullen van nature altijd op zoek gaan naar dit soort ervaringen, hoe veilig je de kinderen en speelplaats ook probeert te houden. Door de kinderen deze spannende ervaringen samen met jou te laten beleven, leren ze hoe ze beter met risico’s kunnen omgaan als ze alleen zijn, wat uiteindelijk veiliger is.</w:t>
      </w:r>
    </w:p>
    <w:p w14:paraId="38959ADD" w14:textId="77777777" w:rsidR="00770B33" w:rsidRPr="007E648F" w:rsidRDefault="007060B7" w:rsidP="279E99EA">
      <w:pPr>
        <w:pStyle w:val="Normaalweb"/>
        <w:ind w:left="118"/>
        <w:rPr>
          <w:rFonts w:asciiTheme="minorHAnsi" w:hAnsiTheme="minorHAnsi" w:cs="Lucida Sans Unicode"/>
          <w:sz w:val="22"/>
          <w:szCs w:val="22"/>
          <w:lang w:val="nl-NL"/>
        </w:rPr>
      </w:pPr>
      <w:r>
        <w:rPr>
          <w:rFonts w:asciiTheme="minorHAnsi" w:hAnsiTheme="minorHAnsi" w:cs="Lucida Sans Unicode"/>
          <w:i/>
          <w:iCs/>
          <w:sz w:val="22"/>
          <w:szCs w:val="22"/>
          <w:shd w:val="clear" w:color="auto" w:fill="FFFFFF"/>
          <w:lang w:val="nl"/>
        </w:rPr>
        <w:t>Sociaal-emotionele ontwikkeling</w:t>
      </w:r>
      <w:r>
        <w:rPr>
          <w:rFonts w:asciiTheme="minorHAnsi" w:hAnsiTheme="minorHAnsi" w:cs="Lucida Sans Unicode"/>
          <w:sz w:val="22"/>
          <w:szCs w:val="22"/>
          <w:shd w:val="clear" w:color="auto" w:fill="FFFFFF"/>
          <w:lang w:val="nl"/>
        </w:rPr>
        <w:br/>
      </w:r>
      <w:r>
        <w:rPr>
          <w:rFonts w:asciiTheme="minorHAnsi" w:hAnsiTheme="minorHAnsi" w:cs="Lucida Sans Unicode"/>
          <w:sz w:val="22"/>
          <w:szCs w:val="22"/>
          <w:lang w:val="nl"/>
        </w:rPr>
        <w:t xml:space="preserve">Op het kinderdagverblijf leren kinderen op hun beurt te wachten, elkaar te helpen, samen te spelen en samen iets te vieren. We besteden veel aandacht aan de emoties die bepaalde situaties kunnen oproepen en bespreken deze samen. Hierdoor leren de kinderen hoe ze met deze emoties moeten omgaan en hoe ze deze bij anderen moeten respecteren. </w:t>
      </w:r>
    </w:p>
    <w:p w14:paraId="10A622DD" w14:textId="1D57B98B" w:rsidR="004F5E67" w:rsidRPr="007E648F" w:rsidRDefault="56EAA632" w:rsidP="56EAA632">
      <w:pPr>
        <w:ind w:left="118"/>
        <w:rPr>
          <w:rFonts w:asciiTheme="minorHAnsi" w:hAnsiTheme="minorHAnsi" w:cs="Lucida Sans Unicode"/>
          <w:sz w:val="22"/>
          <w:szCs w:val="22"/>
          <w:lang w:val="nl-NL"/>
        </w:rPr>
      </w:pPr>
      <w:r>
        <w:rPr>
          <w:rFonts w:asciiTheme="minorHAnsi" w:hAnsiTheme="minorHAnsi"/>
          <w:i/>
          <w:iCs/>
          <w:sz w:val="22"/>
          <w:szCs w:val="22"/>
          <w:lang w:val="nl"/>
        </w:rPr>
        <w:t>Het doorgeven van normen en waarden</w:t>
      </w:r>
      <w:r>
        <w:rPr>
          <w:rFonts w:asciiTheme="minorHAnsi" w:hAnsiTheme="minorHAnsi"/>
          <w:lang w:val="nl"/>
        </w:rPr>
        <w:br/>
      </w:r>
      <w:r>
        <w:rPr>
          <w:rFonts w:asciiTheme="minorHAnsi" w:hAnsiTheme="minorHAnsi"/>
          <w:sz w:val="22"/>
          <w:szCs w:val="22"/>
          <w:lang w:val="nl"/>
        </w:rPr>
        <w:t>Waarden als gelijkheid, genegenheid, zorgzaamheid</w:t>
      </w:r>
      <w:r w:rsidR="008B7F8D">
        <w:rPr>
          <w:rFonts w:asciiTheme="minorHAnsi" w:hAnsiTheme="minorHAnsi"/>
          <w:sz w:val="22"/>
          <w:szCs w:val="22"/>
          <w:lang w:val="nl"/>
        </w:rPr>
        <w:t xml:space="preserve"> </w:t>
      </w:r>
      <w:r>
        <w:rPr>
          <w:rFonts w:asciiTheme="minorHAnsi" w:hAnsiTheme="minorHAnsi"/>
          <w:sz w:val="22"/>
          <w:szCs w:val="22"/>
          <w:lang w:val="nl"/>
        </w:rPr>
        <w:t>en respect voor elkaar en elkaars cultuur en achtergrond zijn voor ons van essentieel belang. Daarbij gaat het om elkaar helpen, naar elkaar luisteren, samen zingen, dansen en lachen en leren respect te hebben voor apparatuur, de natuur en alle</w:t>
      </w:r>
      <w:r w:rsidR="002C6043">
        <w:rPr>
          <w:rFonts w:asciiTheme="minorHAnsi" w:hAnsiTheme="minorHAnsi"/>
          <w:sz w:val="22"/>
          <w:szCs w:val="22"/>
          <w:lang w:val="nl"/>
        </w:rPr>
        <w:t>s wat leeft</w:t>
      </w:r>
      <w:r>
        <w:rPr>
          <w:rFonts w:asciiTheme="minorHAnsi" w:hAnsiTheme="minorHAnsi"/>
          <w:sz w:val="22"/>
          <w:szCs w:val="22"/>
          <w:lang w:val="nl"/>
        </w:rPr>
        <w:t>. Dit geven we door aan de kinderen door het goede voorbeeld te geven</w:t>
      </w:r>
      <w:r w:rsidR="00D23908">
        <w:rPr>
          <w:rFonts w:asciiTheme="minorHAnsi" w:hAnsiTheme="minorHAnsi"/>
          <w:sz w:val="22"/>
          <w:szCs w:val="22"/>
          <w:lang w:val="nl"/>
        </w:rPr>
        <w:t xml:space="preserve"> </w:t>
      </w:r>
      <w:r>
        <w:rPr>
          <w:rFonts w:asciiTheme="minorHAnsi" w:hAnsiTheme="minorHAnsi"/>
          <w:sz w:val="22"/>
          <w:szCs w:val="22"/>
          <w:lang w:val="nl"/>
        </w:rPr>
        <w:t>en door veel met ze te praten en dingen uit te leggen. Zorg</w:t>
      </w:r>
      <w:r w:rsidR="00B12245">
        <w:rPr>
          <w:rFonts w:asciiTheme="minorHAnsi" w:hAnsiTheme="minorHAnsi"/>
          <w:sz w:val="22"/>
          <w:szCs w:val="22"/>
          <w:lang w:val="nl"/>
        </w:rPr>
        <w:t>en</w:t>
      </w:r>
      <w:r>
        <w:rPr>
          <w:rFonts w:asciiTheme="minorHAnsi" w:hAnsiTheme="minorHAnsi"/>
          <w:sz w:val="22"/>
          <w:szCs w:val="22"/>
          <w:lang w:val="nl"/>
        </w:rPr>
        <w:t xml:space="preserve"> voor de planeet en iets terugdoen voor de samenleving vormen een belangrijk onderdeel van het PYP.</w:t>
      </w:r>
      <w:r>
        <w:rPr>
          <w:rFonts w:asciiTheme="minorHAnsi" w:hAnsiTheme="minorHAnsi"/>
          <w:lang w:val="nl"/>
        </w:rPr>
        <w:br/>
      </w:r>
    </w:p>
    <w:p w14:paraId="4A7B9661" w14:textId="77777777" w:rsidR="00D31E56" w:rsidRPr="007E648F" w:rsidRDefault="00D31E56">
      <w:pPr>
        <w:rPr>
          <w:rFonts w:asciiTheme="minorHAnsi" w:hAnsiTheme="minorHAnsi" w:cs="Lucida Sans Unicode"/>
          <w:i/>
          <w:iCs/>
          <w:sz w:val="22"/>
          <w:szCs w:val="22"/>
          <w:lang w:val="nl-NL"/>
        </w:rPr>
      </w:pPr>
      <w:r>
        <w:rPr>
          <w:rFonts w:asciiTheme="minorHAnsi" w:hAnsiTheme="minorHAnsi" w:cs="Lucida Sans Unicode"/>
          <w:i/>
          <w:iCs/>
          <w:sz w:val="22"/>
          <w:szCs w:val="22"/>
          <w:lang w:val="nl"/>
        </w:rPr>
        <w:br w:type="page"/>
      </w:r>
    </w:p>
    <w:p w14:paraId="50944011" w14:textId="045EF8CD" w:rsidR="004F5E67" w:rsidRPr="007E648F" w:rsidRDefault="56EAA632" w:rsidP="56EAA632">
      <w:pPr>
        <w:ind w:left="118"/>
        <w:rPr>
          <w:rFonts w:asciiTheme="minorHAnsi" w:hAnsiTheme="minorHAnsi" w:cs="Lucida Sans Unicode"/>
          <w:sz w:val="22"/>
          <w:szCs w:val="22"/>
          <w:lang w:val="nl-NL"/>
        </w:rPr>
      </w:pPr>
      <w:r>
        <w:rPr>
          <w:rFonts w:asciiTheme="minorHAnsi" w:hAnsiTheme="minorHAnsi" w:cs="Lucida Sans Unicode"/>
          <w:i/>
          <w:iCs/>
          <w:sz w:val="22"/>
          <w:szCs w:val="22"/>
          <w:lang w:val="nl"/>
        </w:rPr>
        <w:lastRenderedPageBreak/>
        <w:t>Documentatie</w:t>
      </w:r>
    </w:p>
    <w:p w14:paraId="626AA676" w14:textId="70D042B3" w:rsidR="004F5E67" w:rsidRPr="007E648F" w:rsidRDefault="56EAA632" w:rsidP="56EAA632">
      <w:pPr>
        <w:ind w:left="118"/>
        <w:rPr>
          <w:rFonts w:asciiTheme="minorHAnsi" w:hAnsiTheme="minorHAnsi" w:cs="Lucida Sans Unicode"/>
          <w:sz w:val="22"/>
          <w:szCs w:val="22"/>
          <w:lang w:val="nl-NL"/>
        </w:rPr>
      </w:pPr>
      <w:r>
        <w:rPr>
          <w:rFonts w:asciiTheme="minorHAnsi" w:hAnsiTheme="minorHAnsi"/>
          <w:sz w:val="22"/>
          <w:szCs w:val="22"/>
          <w:lang w:val="nl"/>
        </w:rPr>
        <w:t xml:space="preserve">Een onderdeel van onze groei is ook dat we stilstaan bij wat we doen en trots zijn op wat we hebben bereikt. Elk kind heeft een eigen map. </w:t>
      </w:r>
      <w:r w:rsidR="006823AB">
        <w:rPr>
          <w:rFonts w:asciiTheme="minorHAnsi" w:hAnsiTheme="minorHAnsi"/>
          <w:sz w:val="22"/>
          <w:szCs w:val="22"/>
          <w:lang w:val="nl"/>
        </w:rPr>
        <w:t>Dit mapje m</w:t>
      </w:r>
      <w:r>
        <w:rPr>
          <w:rFonts w:asciiTheme="minorHAnsi" w:hAnsiTheme="minorHAnsi"/>
          <w:sz w:val="22"/>
          <w:szCs w:val="22"/>
          <w:lang w:val="nl"/>
        </w:rPr>
        <w:t xml:space="preserve">et foto’s, verhalen, kunst &amp; knutselwerkjes staat vol met interessante en belangrijke momenten </w:t>
      </w:r>
      <w:r w:rsidR="00407D32">
        <w:rPr>
          <w:rFonts w:asciiTheme="minorHAnsi" w:hAnsiTheme="minorHAnsi"/>
          <w:sz w:val="22"/>
          <w:szCs w:val="22"/>
          <w:lang w:val="nl"/>
        </w:rPr>
        <w:t>in</w:t>
      </w:r>
      <w:r>
        <w:rPr>
          <w:rFonts w:asciiTheme="minorHAnsi" w:hAnsiTheme="minorHAnsi"/>
          <w:sz w:val="22"/>
          <w:szCs w:val="22"/>
          <w:lang w:val="nl"/>
        </w:rPr>
        <w:t xml:space="preserve"> de ontwikkeling van het kind. De oudere kinderen kunnen hun eigen mappen bekijken wanneer ze willen. Voor de jongere kinderen maken we regelmatig tijd vrij om hun mappen door te nemen. Deze documentatie is gebaseerd op de visie van Reggio Emilia. 'De documentatie belicht hoe kinderen spelen door </w:t>
      </w:r>
      <w:r w:rsidR="008C591C">
        <w:rPr>
          <w:rFonts w:asciiTheme="minorHAnsi" w:hAnsiTheme="minorHAnsi"/>
          <w:sz w:val="22"/>
          <w:szCs w:val="22"/>
          <w:lang w:val="nl"/>
        </w:rPr>
        <w:t>tijdens en na het spelen</w:t>
      </w:r>
      <w:r w:rsidR="008C591C">
        <w:rPr>
          <w:rFonts w:asciiTheme="minorHAnsi" w:hAnsiTheme="minorHAnsi"/>
          <w:b/>
          <w:bCs/>
          <w:sz w:val="22"/>
          <w:szCs w:val="22"/>
          <w:lang w:val="nl"/>
        </w:rPr>
        <w:t xml:space="preserve"> </w:t>
      </w:r>
      <w:r>
        <w:rPr>
          <w:rFonts w:asciiTheme="minorHAnsi" w:hAnsiTheme="minorHAnsi"/>
          <w:b/>
          <w:bCs/>
          <w:sz w:val="22"/>
          <w:szCs w:val="22"/>
          <w:lang w:val="nl"/>
        </w:rPr>
        <w:t xml:space="preserve">hun </w:t>
      </w:r>
      <w:r w:rsidR="005910C8">
        <w:rPr>
          <w:rFonts w:asciiTheme="minorHAnsi" w:hAnsiTheme="minorHAnsi"/>
          <w:b/>
          <w:bCs/>
          <w:sz w:val="22"/>
          <w:szCs w:val="22"/>
          <w:lang w:val="nl"/>
        </w:rPr>
        <w:t>intenties</w:t>
      </w:r>
      <w:r w:rsidR="005910C8">
        <w:rPr>
          <w:rFonts w:asciiTheme="minorHAnsi" w:hAnsiTheme="minorHAnsi"/>
          <w:sz w:val="22"/>
          <w:szCs w:val="22"/>
          <w:lang w:val="nl"/>
        </w:rPr>
        <w:t xml:space="preserve"> te</w:t>
      </w:r>
      <w:r>
        <w:rPr>
          <w:rFonts w:asciiTheme="minorHAnsi" w:hAnsiTheme="minorHAnsi"/>
          <w:b/>
          <w:bCs/>
          <w:sz w:val="22"/>
          <w:szCs w:val="22"/>
          <w:lang w:val="nl"/>
        </w:rPr>
        <w:t xml:space="preserve"> bestuderen</w:t>
      </w:r>
      <w:r>
        <w:rPr>
          <w:rFonts w:asciiTheme="minorHAnsi" w:hAnsiTheme="minorHAnsi"/>
          <w:sz w:val="22"/>
          <w:szCs w:val="22"/>
          <w:lang w:val="nl"/>
        </w:rPr>
        <w:t xml:space="preserve">. De documentatie vindt ook </w:t>
      </w:r>
      <w:r>
        <w:rPr>
          <w:rFonts w:asciiTheme="minorHAnsi" w:hAnsiTheme="minorHAnsi"/>
          <w:b/>
          <w:bCs/>
          <w:sz w:val="22"/>
          <w:szCs w:val="22"/>
          <w:lang w:val="nl"/>
        </w:rPr>
        <w:t>plaats in verschillende stadia</w:t>
      </w:r>
      <w:r>
        <w:rPr>
          <w:rFonts w:asciiTheme="minorHAnsi" w:hAnsiTheme="minorHAnsi"/>
          <w:sz w:val="22"/>
          <w:szCs w:val="22"/>
          <w:lang w:val="nl"/>
        </w:rPr>
        <w:t xml:space="preserve"> van voltooiing.  Net als een verhaal kan een project een begin, een midden en een einde hebben dat zich in de loop van de tijd ontwikkelt.’ (Bron: https://reggioemilia2015.weebly.com/observation-and-documentation.html)</w:t>
      </w:r>
    </w:p>
    <w:p w14:paraId="3080F85A" w14:textId="77777777" w:rsidR="006616AD" w:rsidRPr="007E648F" w:rsidRDefault="006616AD" w:rsidP="00770B33">
      <w:pPr>
        <w:ind w:left="118"/>
        <w:rPr>
          <w:rFonts w:asciiTheme="minorHAnsi" w:hAnsiTheme="minorHAnsi" w:cs="Lucida Sans Unicode"/>
          <w:sz w:val="22"/>
          <w:szCs w:val="22"/>
          <w:lang w:val="nl-NL"/>
        </w:rPr>
      </w:pPr>
    </w:p>
    <w:p w14:paraId="5EC4555B" w14:textId="77777777" w:rsidR="00AC36E9" w:rsidRPr="007E648F" w:rsidRDefault="006B77D9" w:rsidP="00AC36E9">
      <w:pPr>
        <w:pStyle w:val="Kop2"/>
        <w:numPr>
          <w:ilvl w:val="1"/>
          <w:numId w:val="0"/>
        </w:numPr>
        <w:ind w:left="720"/>
        <w:rPr>
          <w:rFonts w:eastAsia="Calibri"/>
          <w:lang w:val="nl-NL"/>
        </w:rPr>
      </w:pPr>
      <w:bookmarkStart w:id="5" w:name="_Toc241054946"/>
      <w:r>
        <w:rPr>
          <w:lang w:val="nl"/>
        </w:rPr>
        <w:t>C</w:t>
      </w:r>
      <w:r>
        <w:rPr>
          <w:lang w:val="nl"/>
        </w:rPr>
        <w:tab/>
        <w:t>Kinderen voorbereiden op school en PYP</w:t>
      </w:r>
      <w:bookmarkEnd w:id="5"/>
    </w:p>
    <w:p w14:paraId="2D0B7AE5" w14:textId="77777777" w:rsidR="00163DA2" w:rsidRPr="007E648F" w:rsidRDefault="00163DA2" w:rsidP="00A24D5E">
      <w:pPr>
        <w:rPr>
          <w:rFonts w:ascii="Calibri" w:eastAsia="Calibri" w:hAnsi="Calibri" w:cs="Calibri"/>
          <w:sz w:val="22"/>
          <w:szCs w:val="22"/>
          <w:lang w:val="nl-NL"/>
        </w:rPr>
      </w:pPr>
    </w:p>
    <w:p w14:paraId="2C76802E" w14:textId="522BA1C2" w:rsidR="00163DA2" w:rsidRPr="007E648F" w:rsidRDefault="56EAA632" w:rsidP="00163DA2">
      <w:pPr>
        <w:ind w:left="118" w:right="110"/>
        <w:rPr>
          <w:rFonts w:ascii="Calibri" w:eastAsia="Calibri" w:hAnsi="Calibri" w:cs="Calibri"/>
          <w:sz w:val="22"/>
          <w:szCs w:val="22"/>
          <w:lang w:val="nl-NL"/>
        </w:rPr>
      </w:pPr>
      <w:r>
        <w:rPr>
          <w:rFonts w:ascii="Calibri" w:eastAsia="Calibri" w:hAnsi="Calibri" w:cs="Calibri"/>
          <w:sz w:val="22"/>
          <w:szCs w:val="22"/>
          <w:lang w:val="nl"/>
        </w:rPr>
        <w:t>We werken met de thema’s die binnen het Primary Years Program</w:t>
      </w:r>
      <w:r w:rsidR="00AB1386">
        <w:rPr>
          <w:rFonts w:ascii="Calibri" w:eastAsia="Calibri" w:hAnsi="Calibri" w:cs="Calibri"/>
          <w:sz w:val="22"/>
          <w:szCs w:val="22"/>
          <w:lang w:val="nl"/>
        </w:rPr>
        <w:t>me</w:t>
      </w:r>
      <w:r>
        <w:rPr>
          <w:rFonts w:ascii="Calibri" w:eastAsia="Calibri" w:hAnsi="Calibri" w:cs="Calibri"/>
          <w:sz w:val="22"/>
          <w:szCs w:val="22"/>
          <w:lang w:val="nl"/>
        </w:rPr>
        <w:t xml:space="preserve"> (PYP) aan bod komen. Dit programma wordt ook binnen de ISD gebruikt en maakt de overgang naar school gemakkelijker voor peuters. PYP is een op ervaringen gebaseerd programma waarin kinderen leren door dingen zelf te ervaren. Om de overgang makkelijker te maken, volgen de voorschoolse opvang en de </w:t>
      </w:r>
      <w:r w:rsidR="003C7D98">
        <w:rPr>
          <w:rFonts w:ascii="Calibri" w:eastAsia="Calibri" w:hAnsi="Calibri" w:cs="Calibri"/>
          <w:sz w:val="22"/>
          <w:szCs w:val="22"/>
          <w:lang w:val="nl"/>
        </w:rPr>
        <w:t>S</w:t>
      </w:r>
      <w:r>
        <w:rPr>
          <w:rFonts w:ascii="Calibri" w:eastAsia="Calibri" w:hAnsi="Calibri" w:cs="Calibri"/>
          <w:sz w:val="22"/>
          <w:szCs w:val="22"/>
          <w:lang w:val="nl"/>
        </w:rPr>
        <w:t xml:space="preserve">tartgroep </w:t>
      </w:r>
      <w:r w:rsidR="005B2C85">
        <w:rPr>
          <w:rFonts w:ascii="Calibri" w:eastAsia="Calibri" w:hAnsi="Calibri" w:cs="Calibri"/>
          <w:sz w:val="22"/>
          <w:szCs w:val="22"/>
          <w:lang w:val="nl"/>
        </w:rPr>
        <w:t>de</w:t>
      </w:r>
      <w:r>
        <w:rPr>
          <w:rFonts w:ascii="Calibri" w:eastAsia="Calibri" w:hAnsi="Calibri" w:cs="Calibri"/>
          <w:sz w:val="22"/>
          <w:szCs w:val="22"/>
          <w:lang w:val="nl"/>
        </w:rPr>
        <w:t>zelfde thema</w:t>
      </w:r>
      <w:r w:rsidR="005B2C85">
        <w:rPr>
          <w:rFonts w:ascii="Calibri" w:eastAsia="Calibri" w:hAnsi="Calibri" w:cs="Calibri"/>
          <w:sz w:val="22"/>
          <w:szCs w:val="22"/>
          <w:lang w:val="nl"/>
        </w:rPr>
        <w:t>’s</w:t>
      </w:r>
      <w:r>
        <w:rPr>
          <w:rFonts w:ascii="Calibri" w:eastAsia="Calibri" w:hAnsi="Calibri" w:cs="Calibri"/>
          <w:sz w:val="22"/>
          <w:szCs w:val="22"/>
          <w:lang w:val="nl"/>
        </w:rPr>
        <w:t xml:space="preserve"> als de ISD. </w:t>
      </w:r>
    </w:p>
    <w:p w14:paraId="59202825" w14:textId="77777777" w:rsidR="00163DA2" w:rsidRPr="007E648F" w:rsidRDefault="00163DA2" w:rsidP="00A24D5E">
      <w:pPr>
        <w:rPr>
          <w:rFonts w:ascii="Calibri" w:eastAsia="Calibri" w:hAnsi="Calibri" w:cs="Calibri"/>
          <w:b/>
          <w:sz w:val="22"/>
          <w:szCs w:val="22"/>
          <w:lang w:val="nl-NL"/>
        </w:rPr>
      </w:pPr>
    </w:p>
    <w:p w14:paraId="41B0FF90" w14:textId="77777777" w:rsidR="000E4D4A" w:rsidRPr="007E648F" w:rsidRDefault="000E4D4A" w:rsidP="000E4D4A">
      <w:pPr>
        <w:spacing w:before="16"/>
        <w:ind w:right="180"/>
        <w:rPr>
          <w:rFonts w:ascii="Calibri" w:eastAsia="Calibri" w:hAnsi="Calibri" w:cs="Calibri"/>
          <w:b/>
          <w:sz w:val="22"/>
          <w:szCs w:val="22"/>
          <w:lang w:val="nl-NL"/>
        </w:rPr>
      </w:pPr>
      <w:r>
        <w:rPr>
          <w:rFonts w:ascii="Calibri" w:eastAsia="Calibri" w:hAnsi="Calibri" w:cs="Calibri"/>
          <w:b/>
          <w:bCs/>
          <w:sz w:val="22"/>
          <w:szCs w:val="22"/>
          <w:lang w:val="nl"/>
        </w:rPr>
        <w:t>PYP-thema’s</w:t>
      </w:r>
    </w:p>
    <w:p w14:paraId="3E491546" w14:textId="77777777" w:rsidR="000E4D4A" w:rsidRPr="007E648F" w:rsidRDefault="000E4D4A" w:rsidP="000E4D4A">
      <w:pPr>
        <w:spacing w:before="16"/>
        <w:ind w:right="180"/>
        <w:rPr>
          <w:rFonts w:ascii="Calibri" w:eastAsia="Calibri" w:hAnsi="Calibri" w:cs="Calibri"/>
          <w:sz w:val="22"/>
          <w:szCs w:val="22"/>
          <w:lang w:val="nl-NL"/>
        </w:rPr>
      </w:pPr>
      <w:r>
        <w:rPr>
          <w:rFonts w:ascii="Calibri" w:eastAsia="Calibri" w:hAnsi="Calibri" w:cs="Calibri"/>
          <w:sz w:val="22"/>
          <w:szCs w:val="22"/>
          <w:lang w:val="nl"/>
        </w:rPr>
        <w:t>De PYP-thema’s zijn:</w:t>
      </w:r>
    </w:p>
    <w:p w14:paraId="14C1EFBB" w14:textId="77777777" w:rsidR="000E4D4A" w:rsidRPr="00FA0CE1" w:rsidRDefault="000E4D4A" w:rsidP="000E4D4A">
      <w:pPr>
        <w:pStyle w:val="Lijstalinea"/>
        <w:numPr>
          <w:ilvl w:val="0"/>
          <w:numId w:val="17"/>
        </w:numPr>
        <w:spacing w:before="16"/>
        <w:ind w:right="180"/>
        <w:rPr>
          <w:rFonts w:ascii="Calibri" w:eastAsia="Calibri" w:hAnsi="Calibri" w:cs="Calibri"/>
          <w:sz w:val="22"/>
          <w:szCs w:val="22"/>
        </w:rPr>
      </w:pPr>
      <w:r>
        <w:rPr>
          <w:rFonts w:ascii="Calibri" w:eastAsia="Calibri" w:hAnsi="Calibri" w:cs="Calibri"/>
          <w:sz w:val="22"/>
          <w:szCs w:val="22"/>
          <w:lang w:val="nl"/>
        </w:rPr>
        <w:t>Who we are (Wie we zijn)</w:t>
      </w:r>
    </w:p>
    <w:p w14:paraId="6F168F7B" w14:textId="5CD639BC" w:rsidR="000E4D4A" w:rsidRPr="00FA0CE1" w:rsidRDefault="000E4D4A" w:rsidP="000E4D4A">
      <w:pPr>
        <w:pStyle w:val="Lijstalinea"/>
        <w:numPr>
          <w:ilvl w:val="0"/>
          <w:numId w:val="17"/>
        </w:numPr>
        <w:spacing w:before="16"/>
        <w:ind w:right="180"/>
        <w:rPr>
          <w:rFonts w:ascii="Calibri" w:eastAsia="Calibri" w:hAnsi="Calibri" w:cs="Calibri"/>
          <w:sz w:val="22"/>
          <w:szCs w:val="22"/>
        </w:rPr>
      </w:pPr>
      <w:r>
        <w:rPr>
          <w:rFonts w:ascii="Calibri" w:eastAsia="Calibri" w:hAnsi="Calibri" w:cs="Calibri"/>
          <w:sz w:val="22"/>
          <w:szCs w:val="22"/>
          <w:lang w:val="nl"/>
        </w:rPr>
        <w:t xml:space="preserve">Where we are in time and place (Waar we zijn in tijd en </w:t>
      </w:r>
      <w:r w:rsidR="006141DF">
        <w:rPr>
          <w:rFonts w:ascii="Calibri" w:eastAsia="Calibri" w:hAnsi="Calibri" w:cs="Calibri"/>
          <w:sz w:val="22"/>
          <w:szCs w:val="22"/>
          <w:lang w:val="nl"/>
        </w:rPr>
        <w:t>plaats</w:t>
      </w:r>
      <w:r>
        <w:rPr>
          <w:rFonts w:ascii="Calibri" w:eastAsia="Calibri" w:hAnsi="Calibri" w:cs="Calibri"/>
          <w:sz w:val="22"/>
          <w:szCs w:val="22"/>
          <w:lang w:val="nl"/>
        </w:rPr>
        <w:t>)</w:t>
      </w:r>
    </w:p>
    <w:p w14:paraId="4F8B4483" w14:textId="1F596786" w:rsidR="000E4D4A" w:rsidRPr="00FA0CE1" w:rsidRDefault="000E4D4A" w:rsidP="000E4D4A">
      <w:pPr>
        <w:pStyle w:val="Lijstalinea"/>
        <w:numPr>
          <w:ilvl w:val="0"/>
          <w:numId w:val="17"/>
        </w:numPr>
        <w:spacing w:before="16"/>
        <w:ind w:right="180"/>
        <w:rPr>
          <w:rFonts w:ascii="Calibri" w:eastAsia="Calibri" w:hAnsi="Calibri" w:cs="Calibri"/>
          <w:sz w:val="22"/>
          <w:szCs w:val="22"/>
        </w:rPr>
      </w:pPr>
      <w:r>
        <w:rPr>
          <w:rFonts w:ascii="Calibri" w:eastAsia="Calibri" w:hAnsi="Calibri" w:cs="Calibri"/>
          <w:sz w:val="22"/>
          <w:szCs w:val="22"/>
          <w:lang w:val="nl"/>
        </w:rPr>
        <w:t>How we express ourselves (Hoe we ons uitdrukken)</w:t>
      </w:r>
    </w:p>
    <w:p w14:paraId="2CD045E9" w14:textId="77777777" w:rsidR="000E4D4A" w:rsidRPr="00FA0CE1" w:rsidRDefault="000E4D4A" w:rsidP="000E4D4A">
      <w:pPr>
        <w:pStyle w:val="Lijstalinea"/>
        <w:numPr>
          <w:ilvl w:val="0"/>
          <w:numId w:val="17"/>
        </w:numPr>
        <w:spacing w:before="16"/>
        <w:ind w:right="180"/>
        <w:rPr>
          <w:rFonts w:ascii="Calibri" w:eastAsia="Calibri" w:hAnsi="Calibri" w:cs="Calibri"/>
          <w:sz w:val="22"/>
          <w:szCs w:val="22"/>
        </w:rPr>
      </w:pPr>
      <w:r>
        <w:rPr>
          <w:rFonts w:ascii="Calibri" w:eastAsia="Calibri" w:hAnsi="Calibri" w:cs="Calibri"/>
          <w:sz w:val="22"/>
          <w:szCs w:val="22"/>
          <w:lang w:val="nl"/>
        </w:rPr>
        <w:t>How the world works (Hoe de wereld werkt)</w:t>
      </w:r>
    </w:p>
    <w:p w14:paraId="4D16B9D6" w14:textId="77777777" w:rsidR="000E4D4A" w:rsidRPr="00FA0CE1" w:rsidRDefault="000E4D4A" w:rsidP="000E4D4A">
      <w:pPr>
        <w:pStyle w:val="Lijstalinea"/>
        <w:numPr>
          <w:ilvl w:val="0"/>
          <w:numId w:val="17"/>
        </w:numPr>
        <w:spacing w:before="16"/>
        <w:ind w:right="180"/>
        <w:rPr>
          <w:rFonts w:ascii="Calibri" w:eastAsia="Calibri" w:hAnsi="Calibri" w:cs="Calibri"/>
          <w:sz w:val="22"/>
          <w:szCs w:val="22"/>
        </w:rPr>
      </w:pPr>
      <w:r>
        <w:rPr>
          <w:rFonts w:ascii="Calibri" w:eastAsia="Calibri" w:hAnsi="Calibri" w:cs="Calibri"/>
          <w:sz w:val="22"/>
          <w:szCs w:val="22"/>
          <w:lang w:val="nl"/>
        </w:rPr>
        <w:t>How we organise ourselves (Hoe we onszelf organiseren)</w:t>
      </w:r>
    </w:p>
    <w:p w14:paraId="7BE41770" w14:textId="2483B83B" w:rsidR="000E4D4A" w:rsidRPr="00AA6B0D" w:rsidRDefault="000E4D4A" w:rsidP="00A24D5E">
      <w:pPr>
        <w:pStyle w:val="Lijstalinea"/>
        <w:numPr>
          <w:ilvl w:val="0"/>
          <w:numId w:val="17"/>
        </w:numPr>
        <w:spacing w:before="16"/>
        <w:ind w:right="180"/>
        <w:rPr>
          <w:rFonts w:ascii="Calibri" w:eastAsia="Calibri" w:hAnsi="Calibri" w:cs="Calibri"/>
          <w:sz w:val="22"/>
          <w:szCs w:val="22"/>
          <w:lang w:val="nl-NL"/>
        </w:rPr>
      </w:pPr>
      <w:r>
        <w:rPr>
          <w:rFonts w:ascii="Calibri" w:eastAsia="Calibri" w:hAnsi="Calibri" w:cs="Calibri"/>
          <w:sz w:val="22"/>
          <w:szCs w:val="22"/>
          <w:lang w:val="nl"/>
        </w:rPr>
        <w:t>Sharing the planet (</w:t>
      </w:r>
      <w:r w:rsidR="00EC50B7">
        <w:rPr>
          <w:rFonts w:ascii="Calibri" w:eastAsia="Calibri" w:hAnsi="Calibri" w:cs="Calibri"/>
          <w:sz w:val="22"/>
          <w:szCs w:val="22"/>
          <w:lang w:val="nl"/>
        </w:rPr>
        <w:t>De</w:t>
      </w:r>
      <w:r>
        <w:rPr>
          <w:rFonts w:ascii="Calibri" w:eastAsia="Calibri" w:hAnsi="Calibri" w:cs="Calibri"/>
          <w:sz w:val="22"/>
          <w:szCs w:val="22"/>
          <w:lang w:val="nl"/>
        </w:rPr>
        <w:t xml:space="preserve"> planeet delen)</w:t>
      </w:r>
    </w:p>
    <w:p w14:paraId="78641593" w14:textId="77777777" w:rsidR="00E20B89" w:rsidRPr="00AA6B0D" w:rsidRDefault="00E20B89" w:rsidP="0BFB8F3F">
      <w:pPr>
        <w:rPr>
          <w:rFonts w:ascii="Calibri" w:eastAsia="Calibri" w:hAnsi="Calibri" w:cs="Calibri"/>
          <w:b/>
          <w:bCs/>
          <w:sz w:val="22"/>
          <w:szCs w:val="22"/>
          <w:lang w:val="nl-NL"/>
        </w:rPr>
      </w:pPr>
    </w:p>
    <w:p w14:paraId="3F870DD9" w14:textId="286F3B44" w:rsidR="18F390CC" w:rsidRPr="007E648F" w:rsidRDefault="56EAA632" w:rsidP="00691B81">
      <w:pPr>
        <w:spacing w:before="16"/>
        <w:rPr>
          <w:rFonts w:ascii="Calibri" w:eastAsia="Calibri" w:hAnsi="Calibri" w:cs="Calibri"/>
          <w:sz w:val="22"/>
          <w:szCs w:val="22"/>
          <w:lang w:val="nl-NL"/>
        </w:rPr>
      </w:pPr>
      <w:r>
        <w:rPr>
          <w:rFonts w:ascii="Calibri" w:hAnsi="Calibri"/>
          <w:sz w:val="22"/>
          <w:szCs w:val="22"/>
          <w:lang w:val="nl"/>
        </w:rPr>
        <w:t>Elk thema duurt 10 weken. Voor elk thema creëren we een subthema. Hierdoor worden de doelstellingen begrijpelijker voor de kinderen en sluiten ze beter aan bij hun interesses. Tijdens de thema’s bieden we een gevarieerd aanbod aan activiteiten</w:t>
      </w:r>
      <w:r w:rsidR="00AA6B0D">
        <w:rPr>
          <w:rFonts w:ascii="Calibri" w:hAnsi="Calibri"/>
          <w:sz w:val="22"/>
          <w:szCs w:val="22"/>
          <w:lang w:val="nl"/>
        </w:rPr>
        <w:t xml:space="preserve">, </w:t>
      </w:r>
      <w:r>
        <w:rPr>
          <w:rFonts w:ascii="Calibri" w:hAnsi="Calibri"/>
          <w:sz w:val="22"/>
          <w:szCs w:val="22"/>
          <w:lang w:val="nl"/>
        </w:rPr>
        <w:t>afgestemd op de leeftijd en interesses van de kinderen. De 9</w:t>
      </w:r>
      <w:r>
        <w:rPr>
          <w:rFonts w:ascii="Calibri" w:hAnsi="Calibri"/>
          <w:sz w:val="22"/>
          <w:szCs w:val="22"/>
          <w:vertAlign w:val="superscript"/>
          <w:lang w:val="nl"/>
        </w:rPr>
        <w:t>e</w:t>
      </w:r>
      <w:r>
        <w:rPr>
          <w:rFonts w:ascii="Calibri" w:hAnsi="Calibri"/>
          <w:sz w:val="22"/>
          <w:szCs w:val="22"/>
          <w:lang w:val="nl"/>
        </w:rPr>
        <w:t xml:space="preserve"> week is de slotweek van het thema</w:t>
      </w:r>
      <w:r w:rsidR="008B728D">
        <w:rPr>
          <w:rFonts w:ascii="Calibri" w:hAnsi="Calibri"/>
          <w:sz w:val="22"/>
          <w:szCs w:val="22"/>
          <w:lang w:val="nl"/>
        </w:rPr>
        <w:t xml:space="preserve"> met</w:t>
      </w:r>
      <w:r>
        <w:rPr>
          <w:rFonts w:ascii="Calibri" w:hAnsi="Calibri"/>
          <w:sz w:val="22"/>
          <w:szCs w:val="22"/>
          <w:lang w:val="nl"/>
        </w:rPr>
        <w:t xml:space="preserve"> op de laatste dag een speciale afsluiting met een feestje, toneelstuk of tentoonstelling. In de10</w:t>
      </w:r>
      <w:r>
        <w:rPr>
          <w:rFonts w:ascii="Calibri" w:hAnsi="Calibri"/>
          <w:sz w:val="22"/>
          <w:szCs w:val="22"/>
          <w:vertAlign w:val="superscript"/>
          <w:lang w:val="nl"/>
        </w:rPr>
        <w:t>e</w:t>
      </w:r>
      <w:r>
        <w:rPr>
          <w:rFonts w:ascii="Calibri" w:hAnsi="Calibri"/>
          <w:sz w:val="22"/>
          <w:szCs w:val="22"/>
          <w:lang w:val="nl"/>
        </w:rPr>
        <w:t xml:space="preserve"> week ronden we het thema samen af. We kijken samen met de kinderen terug en praten over wat we hebben geleerd.</w:t>
      </w:r>
      <w:r>
        <w:rPr>
          <w:rFonts w:ascii="Calibri" w:hAnsi="Calibri"/>
          <w:lang w:val="nl"/>
        </w:rPr>
        <w:br/>
      </w:r>
      <w:r>
        <w:rPr>
          <w:rFonts w:ascii="Calibri" w:hAnsi="Calibri"/>
          <w:sz w:val="22"/>
          <w:szCs w:val="22"/>
          <w:lang w:val="nl"/>
        </w:rPr>
        <w:t xml:space="preserve">Voor elk thema organiseren we samen met de pedagogisch coach en de </w:t>
      </w:r>
      <w:r w:rsidR="00D779E7">
        <w:rPr>
          <w:rFonts w:ascii="Calibri" w:hAnsi="Calibri"/>
          <w:sz w:val="22"/>
          <w:szCs w:val="22"/>
          <w:lang w:val="nl"/>
        </w:rPr>
        <w:t>PMW’s</w:t>
      </w:r>
      <w:r w:rsidR="00BD07AF" w:rsidRPr="00BD07AF">
        <w:rPr>
          <w:rFonts w:ascii="Calibri" w:hAnsi="Calibri"/>
          <w:sz w:val="22"/>
          <w:szCs w:val="22"/>
          <w:lang w:val="nl"/>
        </w:rPr>
        <w:t xml:space="preserve"> </w:t>
      </w:r>
      <w:r w:rsidR="00BD07AF">
        <w:rPr>
          <w:rFonts w:ascii="Calibri" w:hAnsi="Calibri"/>
          <w:sz w:val="22"/>
          <w:szCs w:val="22"/>
          <w:lang w:val="nl"/>
        </w:rPr>
        <w:t>een brainstormsessie</w:t>
      </w:r>
      <w:r>
        <w:rPr>
          <w:rFonts w:ascii="Calibri" w:hAnsi="Calibri"/>
          <w:sz w:val="22"/>
          <w:szCs w:val="22"/>
          <w:lang w:val="nl"/>
        </w:rPr>
        <w:t>. Tijdens deze vergadering evalueren we het vorige thema: zijn de doelstellingen bereikt? Wat ging goed</w:t>
      </w:r>
      <w:r w:rsidR="008319E1">
        <w:rPr>
          <w:rFonts w:ascii="Calibri" w:hAnsi="Calibri"/>
          <w:sz w:val="22"/>
          <w:szCs w:val="22"/>
          <w:lang w:val="nl"/>
        </w:rPr>
        <w:t xml:space="preserve"> </w:t>
      </w:r>
      <w:r>
        <w:rPr>
          <w:rFonts w:ascii="Calibri" w:hAnsi="Calibri"/>
          <w:sz w:val="22"/>
          <w:szCs w:val="22"/>
          <w:lang w:val="nl"/>
        </w:rPr>
        <w:t>en wat zouden we de volgende keer anders kunnen doen? Na de evaluatie kiezen we samen een nieuw thema. De interesses van de kinderen staan centraal in dit proces. Het nieuwe thema sluit aan bij hun belevingswereld en bevordert zinvol leren.</w:t>
      </w:r>
      <w:r>
        <w:rPr>
          <w:rFonts w:ascii="Calibri" w:hAnsi="Calibri"/>
          <w:lang w:val="nl"/>
        </w:rPr>
        <w:br/>
      </w:r>
      <w:r>
        <w:rPr>
          <w:rFonts w:ascii="Calibri" w:hAnsi="Calibri"/>
          <w:sz w:val="22"/>
          <w:szCs w:val="22"/>
          <w:lang w:val="nl"/>
        </w:rPr>
        <w:t>De voorschoolse en de naschoolse opvang sluiten aan bij de thema’s van de school.</w:t>
      </w:r>
    </w:p>
    <w:p w14:paraId="3B2B1832" w14:textId="77777777" w:rsidR="00ED0E1F" w:rsidRPr="007E648F" w:rsidRDefault="00ED0E1F" w:rsidP="00A20916">
      <w:pPr>
        <w:rPr>
          <w:rFonts w:ascii="Calibri" w:eastAsia="Calibri" w:hAnsi="Calibri" w:cs="Calibri"/>
          <w:b/>
          <w:sz w:val="22"/>
          <w:szCs w:val="22"/>
          <w:lang w:val="nl-NL"/>
        </w:rPr>
      </w:pPr>
    </w:p>
    <w:p w14:paraId="7F4C123F" w14:textId="173A2CC1" w:rsidR="00A638E3" w:rsidRPr="007E648F" w:rsidRDefault="00AC36E9" w:rsidP="1F8EF71C">
      <w:pPr>
        <w:rPr>
          <w:b/>
          <w:bCs/>
          <w:sz w:val="52"/>
          <w:szCs w:val="52"/>
          <w:lang w:val="nl-NL"/>
        </w:rPr>
      </w:pPr>
      <w:r>
        <w:rPr>
          <w:rFonts w:ascii="Calibri" w:hAnsi="Calibri"/>
          <w:b/>
          <w:bCs/>
          <w:sz w:val="22"/>
          <w:szCs w:val="22"/>
          <w:lang w:val="nl"/>
        </w:rPr>
        <w:t>Vaardigheden</w:t>
      </w:r>
      <w:r>
        <w:rPr>
          <w:rFonts w:ascii="Calibri" w:hAnsi="Calibri"/>
          <w:lang w:val="nl"/>
        </w:rPr>
        <w:br/>
      </w:r>
      <w:r>
        <w:rPr>
          <w:rFonts w:ascii="Calibri" w:hAnsi="Calibri"/>
          <w:sz w:val="22"/>
          <w:szCs w:val="22"/>
          <w:lang w:val="nl"/>
        </w:rPr>
        <w:t xml:space="preserve">Bij TCD werken we aan dezelfde vaardigheden als bij </w:t>
      </w:r>
      <w:r w:rsidR="008319E1">
        <w:rPr>
          <w:rFonts w:ascii="Calibri" w:hAnsi="Calibri"/>
          <w:sz w:val="22"/>
          <w:szCs w:val="22"/>
          <w:lang w:val="nl"/>
        </w:rPr>
        <w:t xml:space="preserve">de </w:t>
      </w:r>
      <w:r>
        <w:rPr>
          <w:rFonts w:ascii="Calibri" w:hAnsi="Calibri"/>
          <w:sz w:val="22"/>
          <w:szCs w:val="22"/>
          <w:lang w:val="nl"/>
        </w:rPr>
        <w:t xml:space="preserve">ISD, maar dan voor kinderen van 0 tot 4 jaar. Via onze thema’s en activiteiten werken we aan: </w:t>
      </w:r>
      <w:r>
        <w:rPr>
          <w:rFonts w:ascii="Calibri" w:hAnsi="Calibri"/>
          <w:lang w:val="nl"/>
        </w:rPr>
        <w:br/>
      </w:r>
      <w:r>
        <w:rPr>
          <w:rFonts w:ascii="Calibri" w:hAnsi="Calibri"/>
          <w:color w:val="7030A0"/>
          <w:sz w:val="22"/>
          <w:szCs w:val="22"/>
          <w:lang w:val="nl"/>
        </w:rPr>
        <w:t>Sociale vaardigheden</w:t>
      </w:r>
      <w:r>
        <w:rPr>
          <w:rFonts w:ascii="Calibri" w:hAnsi="Calibri"/>
          <w:lang w:val="nl"/>
        </w:rPr>
        <w:br/>
      </w:r>
      <w:r>
        <w:rPr>
          <w:rFonts w:ascii="Calibri" w:hAnsi="Calibri"/>
          <w:sz w:val="22"/>
          <w:szCs w:val="22"/>
          <w:lang w:val="nl"/>
        </w:rPr>
        <w:t xml:space="preserve">Kinderen </w:t>
      </w:r>
      <w:r w:rsidR="00753AE3">
        <w:rPr>
          <w:rFonts w:ascii="Calibri" w:hAnsi="Calibri"/>
          <w:sz w:val="22"/>
          <w:szCs w:val="22"/>
          <w:lang w:val="nl"/>
        </w:rPr>
        <w:t xml:space="preserve">gaan samen </w:t>
      </w:r>
      <w:r>
        <w:rPr>
          <w:rFonts w:ascii="Calibri" w:hAnsi="Calibri"/>
          <w:sz w:val="22"/>
          <w:szCs w:val="22"/>
          <w:lang w:val="nl"/>
        </w:rPr>
        <w:t>spelen en op ontdekking</w:t>
      </w:r>
      <w:r w:rsidR="00077BFB">
        <w:rPr>
          <w:rFonts w:ascii="Calibri" w:hAnsi="Calibri"/>
          <w:sz w:val="22"/>
          <w:szCs w:val="22"/>
          <w:lang w:val="nl"/>
        </w:rPr>
        <w:t xml:space="preserve"> uit</w:t>
      </w:r>
      <w:r>
        <w:rPr>
          <w:rFonts w:ascii="Calibri" w:hAnsi="Calibri"/>
          <w:sz w:val="22"/>
          <w:szCs w:val="22"/>
          <w:lang w:val="nl"/>
        </w:rPr>
        <w:t xml:space="preserve">. Ze leren samen te werken en respect te hebben voor anderen. Ze leren conflicten op te lossen, op hun beurt te wachten en samen een taak te voltooien. </w:t>
      </w:r>
    </w:p>
    <w:p w14:paraId="24650428" w14:textId="77777777" w:rsidR="00AC36E9" w:rsidRPr="007E648F" w:rsidRDefault="00AC36E9" w:rsidP="00A20916">
      <w:pPr>
        <w:spacing w:before="16"/>
        <w:ind w:right="180"/>
        <w:rPr>
          <w:rFonts w:ascii="Calibri" w:eastAsia="Calibri" w:hAnsi="Calibri" w:cs="Calibri"/>
          <w:color w:val="7030A0"/>
          <w:sz w:val="22"/>
          <w:szCs w:val="22"/>
          <w:lang w:val="nl-NL"/>
        </w:rPr>
      </w:pPr>
      <w:r>
        <w:rPr>
          <w:rFonts w:ascii="Calibri" w:eastAsia="Calibri" w:hAnsi="Calibri" w:cs="Calibri"/>
          <w:color w:val="7030A0"/>
          <w:sz w:val="22"/>
          <w:szCs w:val="22"/>
          <w:lang w:val="nl"/>
        </w:rPr>
        <w:t>Communicatievaardigheden</w:t>
      </w:r>
    </w:p>
    <w:p w14:paraId="3EB9FA24" w14:textId="59CB70C9" w:rsidR="004470E3" w:rsidRPr="007E648F" w:rsidRDefault="00440372" w:rsidP="00F06A74">
      <w:pPr>
        <w:spacing w:before="16"/>
        <w:ind w:right="180"/>
        <w:rPr>
          <w:rFonts w:ascii="Calibri" w:eastAsia="Calibri" w:hAnsi="Calibri" w:cs="Calibri"/>
          <w:color w:val="7030A0"/>
          <w:sz w:val="22"/>
          <w:szCs w:val="22"/>
          <w:lang w:val="nl-NL"/>
        </w:rPr>
      </w:pPr>
      <w:r>
        <w:rPr>
          <w:rFonts w:ascii="Calibri" w:hAnsi="Calibri"/>
          <w:sz w:val="22"/>
          <w:szCs w:val="22"/>
          <w:lang w:val="nl"/>
        </w:rPr>
        <w:lastRenderedPageBreak/>
        <w:t xml:space="preserve">Het uitbreiden van hun </w:t>
      </w:r>
      <w:r>
        <w:rPr>
          <w:rFonts w:asciiTheme="minorHAnsi" w:hAnsiTheme="minorHAnsi"/>
          <w:noProof/>
          <w:sz w:val="22"/>
          <w:szCs w:val="22"/>
          <w:lang w:val="nl"/>
        </w:rPr>
        <w:t>woordenschat helpt kinderen de waarde van empathie te begrijpen door te leren naar elkaar te luisteren en hun eigen ideeën en gevoelens op een constructieve manier te uiten.</w:t>
      </w:r>
      <w:r>
        <w:rPr>
          <w:noProof/>
          <w:sz w:val="22"/>
          <w:szCs w:val="22"/>
          <w:lang w:val="nl"/>
        </w:rPr>
        <w:br/>
      </w:r>
    </w:p>
    <w:p w14:paraId="525D4361" w14:textId="14CAAF76" w:rsidR="00AC36E9" w:rsidRPr="007E648F" w:rsidRDefault="00AC36E9" w:rsidP="00A20916">
      <w:pPr>
        <w:spacing w:before="16"/>
        <w:ind w:right="180"/>
        <w:rPr>
          <w:rFonts w:ascii="Calibri" w:eastAsia="Calibri" w:hAnsi="Calibri" w:cs="Calibri"/>
          <w:color w:val="7030A0"/>
          <w:sz w:val="22"/>
          <w:szCs w:val="22"/>
          <w:lang w:val="nl-NL"/>
        </w:rPr>
      </w:pPr>
      <w:r>
        <w:rPr>
          <w:rFonts w:ascii="Calibri" w:eastAsia="Calibri" w:hAnsi="Calibri" w:cs="Calibri"/>
          <w:color w:val="7030A0"/>
          <w:sz w:val="22"/>
          <w:szCs w:val="22"/>
          <w:lang w:val="nl"/>
        </w:rPr>
        <w:t>Zelfstandige vaardigheden</w:t>
      </w:r>
    </w:p>
    <w:p w14:paraId="5EEEB9B3" w14:textId="088681A3" w:rsidR="00A638E3" w:rsidRPr="007E648F" w:rsidRDefault="00A638E3" w:rsidP="00A20916">
      <w:pPr>
        <w:spacing w:before="16"/>
        <w:ind w:right="180"/>
        <w:rPr>
          <w:rFonts w:ascii="Calibri" w:eastAsia="Calibri" w:hAnsi="Calibri" w:cs="Calibri"/>
          <w:sz w:val="22"/>
          <w:szCs w:val="22"/>
          <w:lang w:val="nl-NL"/>
        </w:rPr>
      </w:pPr>
      <w:r>
        <w:rPr>
          <w:rFonts w:ascii="Calibri" w:eastAsia="Calibri" w:hAnsi="Calibri" w:cs="Calibri"/>
          <w:sz w:val="22"/>
          <w:szCs w:val="22"/>
          <w:lang w:val="nl"/>
        </w:rPr>
        <w:t xml:space="preserve">Kinderen ontwikkelen hun grove en fijne motoriek. We helpen hen de waarde van zelfdiscipline en structuur te leren inzien en een plan of routine te volgen. </w:t>
      </w:r>
    </w:p>
    <w:p w14:paraId="07570396" w14:textId="77777777" w:rsidR="00AC36E9" w:rsidRPr="007E648F" w:rsidRDefault="00AC36E9" w:rsidP="00A20916">
      <w:pPr>
        <w:spacing w:before="16"/>
        <w:ind w:right="180"/>
        <w:rPr>
          <w:rFonts w:ascii="Calibri" w:eastAsia="Calibri" w:hAnsi="Calibri" w:cs="Calibri"/>
          <w:color w:val="7030A0"/>
          <w:sz w:val="22"/>
          <w:szCs w:val="22"/>
          <w:lang w:val="nl-NL"/>
        </w:rPr>
      </w:pPr>
      <w:r>
        <w:rPr>
          <w:rFonts w:ascii="Calibri" w:eastAsia="Calibri" w:hAnsi="Calibri" w:cs="Calibri"/>
          <w:color w:val="7030A0"/>
          <w:sz w:val="22"/>
          <w:szCs w:val="22"/>
          <w:lang w:val="nl"/>
        </w:rPr>
        <w:t xml:space="preserve">Onderzoeks- en denkvaardigheden </w:t>
      </w:r>
    </w:p>
    <w:p w14:paraId="3974102F" w14:textId="48C419C3" w:rsidR="28F8CADC" w:rsidRPr="007E648F" w:rsidRDefault="56EAA632" w:rsidP="00691B81">
      <w:pPr>
        <w:spacing w:before="16"/>
        <w:ind w:right="180"/>
        <w:rPr>
          <w:rFonts w:ascii="Calibri" w:eastAsia="Calibri" w:hAnsi="Calibri" w:cs="Calibri"/>
          <w:sz w:val="22"/>
          <w:szCs w:val="22"/>
          <w:lang w:val="nl-NL"/>
        </w:rPr>
      </w:pPr>
      <w:r>
        <w:rPr>
          <w:rFonts w:ascii="Calibri" w:eastAsia="Calibri" w:hAnsi="Calibri" w:cs="Calibri"/>
          <w:sz w:val="22"/>
          <w:szCs w:val="22"/>
          <w:lang w:val="nl"/>
        </w:rPr>
        <w:t>Een stimulerende omgeving moedigt kinderen aan om te observeren, nieuwsgierig te zijn, vragen te bedenken en te stellen, en op ontdekkingstocht te gaan.</w:t>
      </w:r>
    </w:p>
    <w:p w14:paraId="2A304EC6" w14:textId="77777777" w:rsidR="00D31E56" w:rsidRPr="007E648F" w:rsidRDefault="00D31E56">
      <w:pPr>
        <w:rPr>
          <w:lang w:val="nl-NL"/>
        </w:rPr>
      </w:pPr>
    </w:p>
    <w:p w14:paraId="72301036" w14:textId="2000083A" w:rsidR="006A3FFA" w:rsidRPr="007E648F" w:rsidRDefault="56EAA632" w:rsidP="00513880">
      <w:pPr>
        <w:spacing w:before="16"/>
        <w:ind w:right="180"/>
        <w:rPr>
          <w:rFonts w:ascii="Calibri" w:eastAsia="Calibri" w:hAnsi="Calibri" w:cs="Calibri"/>
          <w:sz w:val="22"/>
          <w:szCs w:val="22"/>
          <w:lang w:val="nl-NL"/>
        </w:rPr>
      </w:pPr>
      <w:r>
        <w:rPr>
          <w:rFonts w:ascii="Calibri" w:hAnsi="Calibri"/>
          <w:b/>
          <w:bCs/>
          <w:sz w:val="22"/>
          <w:szCs w:val="22"/>
          <w:lang w:val="nl"/>
        </w:rPr>
        <w:t>Schoolbezoeken</w:t>
      </w:r>
      <w:r>
        <w:rPr>
          <w:rFonts w:ascii="Calibri" w:hAnsi="Calibri"/>
          <w:lang w:val="nl"/>
        </w:rPr>
        <w:br/>
      </w:r>
      <w:r>
        <w:rPr>
          <w:rFonts w:ascii="Calibri" w:hAnsi="Calibri"/>
          <w:sz w:val="22"/>
          <w:szCs w:val="22"/>
          <w:lang w:val="nl"/>
        </w:rPr>
        <w:t xml:space="preserve">Als een kind bijna 4 wordt en binnenkort naar </w:t>
      </w:r>
      <w:r w:rsidR="00D74F2C">
        <w:rPr>
          <w:rFonts w:ascii="Calibri" w:hAnsi="Calibri"/>
          <w:sz w:val="22"/>
          <w:szCs w:val="22"/>
          <w:lang w:val="nl"/>
        </w:rPr>
        <w:t xml:space="preserve">de </w:t>
      </w:r>
      <w:r>
        <w:rPr>
          <w:rFonts w:ascii="Calibri" w:hAnsi="Calibri"/>
          <w:sz w:val="22"/>
          <w:szCs w:val="22"/>
          <w:lang w:val="nl"/>
        </w:rPr>
        <w:t xml:space="preserve">ISD zal gaan, neemt een </w:t>
      </w:r>
      <w:r w:rsidR="00691C55">
        <w:rPr>
          <w:rFonts w:ascii="Calibri" w:hAnsi="Calibri"/>
          <w:sz w:val="22"/>
          <w:szCs w:val="22"/>
          <w:lang w:val="nl"/>
        </w:rPr>
        <w:t>P</w:t>
      </w:r>
      <w:r w:rsidR="0056589B">
        <w:rPr>
          <w:rFonts w:ascii="Calibri" w:hAnsi="Calibri"/>
          <w:sz w:val="22"/>
          <w:szCs w:val="22"/>
          <w:lang w:val="nl"/>
        </w:rPr>
        <w:t xml:space="preserve">MW </w:t>
      </w:r>
      <w:r>
        <w:rPr>
          <w:rFonts w:ascii="Calibri" w:hAnsi="Calibri"/>
          <w:sz w:val="22"/>
          <w:szCs w:val="22"/>
          <w:lang w:val="nl"/>
        </w:rPr>
        <w:t xml:space="preserve">van TCD uit hun eigen groep het kind mee op bezoek bij </w:t>
      </w:r>
      <w:r w:rsidR="00D74F2C">
        <w:rPr>
          <w:rFonts w:ascii="Calibri" w:hAnsi="Calibri"/>
          <w:sz w:val="22"/>
          <w:szCs w:val="22"/>
          <w:lang w:val="nl"/>
        </w:rPr>
        <w:t xml:space="preserve">de </w:t>
      </w:r>
      <w:r>
        <w:rPr>
          <w:rFonts w:ascii="Calibri" w:hAnsi="Calibri"/>
          <w:sz w:val="22"/>
          <w:szCs w:val="22"/>
          <w:lang w:val="nl"/>
        </w:rPr>
        <w:t xml:space="preserve">ISD ter voorbereiding op de school. Dit is bedoeld om het kind te laten zien hoe hun klas eruit zal zien en om kennis te maken met de leerkrachten en de kinderen. Hierdoor verloopt de overgang voor hen soepeler. De kinderen uit de </w:t>
      </w:r>
      <w:r w:rsidR="0056589B">
        <w:rPr>
          <w:rFonts w:ascii="Calibri" w:hAnsi="Calibri"/>
          <w:sz w:val="22"/>
          <w:szCs w:val="22"/>
          <w:lang w:val="nl"/>
        </w:rPr>
        <w:t>S</w:t>
      </w:r>
      <w:r>
        <w:rPr>
          <w:rFonts w:ascii="Calibri" w:hAnsi="Calibri"/>
          <w:sz w:val="22"/>
          <w:szCs w:val="22"/>
          <w:lang w:val="nl"/>
        </w:rPr>
        <w:t>tartgroep gaan een paar keer per week naar de kleuterklas op school.</w:t>
      </w:r>
    </w:p>
    <w:p w14:paraId="38EACE6B" w14:textId="3C9A969B" w:rsidR="001B4B6B" w:rsidRPr="007E648F" w:rsidRDefault="0DA5549F" w:rsidP="00513880">
      <w:pPr>
        <w:spacing w:before="16"/>
        <w:ind w:right="180"/>
        <w:rPr>
          <w:rFonts w:eastAsia="Calibri"/>
          <w:lang w:val="nl-NL"/>
        </w:rPr>
      </w:pPr>
      <w:r>
        <w:rPr>
          <w:rFonts w:ascii="Calibri" w:hAnsi="Calibri"/>
          <w:sz w:val="22"/>
          <w:szCs w:val="22"/>
          <w:lang w:val="nl"/>
        </w:rPr>
        <w:t xml:space="preserve">De oudere kinderen van school lezen soms </w:t>
      </w:r>
      <w:r w:rsidR="006F4F2C">
        <w:rPr>
          <w:rFonts w:ascii="Calibri" w:hAnsi="Calibri"/>
          <w:sz w:val="22"/>
          <w:szCs w:val="22"/>
          <w:lang w:val="nl"/>
        </w:rPr>
        <w:t xml:space="preserve">in hun moedertaal </w:t>
      </w:r>
      <w:r>
        <w:rPr>
          <w:rFonts w:ascii="Calibri" w:hAnsi="Calibri"/>
          <w:sz w:val="22"/>
          <w:szCs w:val="22"/>
          <w:lang w:val="nl"/>
        </w:rPr>
        <w:t xml:space="preserve">verhaaltjes voor aan de kinderen </w:t>
      </w:r>
      <w:r w:rsidR="00C54E81">
        <w:rPr>
          <w:rFonts w:ascii="Calibri" w:hAnsi="Calibri"/>
          <w:sz w:val="22"/>
          <w:szCs w:val="22"/>
          <w:lang w:val="nl"/>
        </w:rPr>
        <w:t>van</w:t>
      </w:r>
      <w:r>
        <w:rPr>
          <w:rFonts w:ascii="Calibri" w:hAnsi="Calibri"/>
          <w:sz w:val="22"/>
          <w:szCs w:val="22"/>
          <w:lang w:val="nl"/>
        </w:rPr>
        <w:t xml:space="preserve"> het kinderdagverblijf.</w:t>
      </w:r>
      <w:r>
        <w:rPr>
          <w:rFonts w:ascii="Calibri" w:hAnsi="Calibri"/>
          <w:lang w:val="nl"/>
        </w:rPr>
        <w:br/>
      </w:r>
      <w:r>
        <w:rPr>
          <w:rFonts w:ascii="Calibri" w:hAnsi="Calibri"/>
          <w:sz w:val="22"/>
          <w:szCs w:val="22"/>
          <w:lang w:val="nl"/>
        </w:rPr>
        <w:t xml:space="preserve">Houd er rekening mee dat een plaatsing bij TCD niet automatisch betekent dat het kind ook een plek bij de ISD krijgt. Aanmelden voor de ISD gebeurt apart en het kind moet 3 jaar oud zijn. </w:t>
      </w:r>
    </w:p>
    <w:p w14:paraId="22FDC0CE" w14:textId="77777777" w:rsidR="00AC3C62" w:rsidRPr="007E648F" w:rsidRDefault="00DC6179" w:rsidP="00937ADC">
      <w:pPr>
        <w:pStyle w:val="Kop2"/>
        <w:numPr>
          <w:ilvl w:val="1"/>
          <w:numId w:val="0"/>
        </w:numPr>
        <w:ind w:firstLine="708"/>
        <w:rPr>
          <w:rFonts w:eastAsia="Calibri"/>
          <w:lang w:val="nl-NL"/>
        </w:rPr>
      </w:pPr>
      <w:bookmarkStart w:id="6" w:name="_Toc241054947"/>
      <w:r>
        <w:rPr>
          <w:lang w:val="nl"/>
        </w:rPr>
        <w:t>D</w:t>
      </w:r>
      <w:r>
        <w:rPr>
          <w:lang w:val="nl"/>
        </w:rPr>
        <w:tab/>
        <w:t>Het volgen van het leer- en ontwikkelingsproces van kinderen</w:t>
      </w:r>
      <w:bookmarkEnd w:id="6"/>
      <w:r>
        <w:rPr>
          <w:lang w:val="nl"/>
        </w:rPr>
        <w:t xml:space="preserve"> </w:t>
      </w:r>
    </w:p>
    <w:p w14:paraId="7BDA61D2" w14:textId="3D5FC385" w:rsidR="00C52408" w:rsidRPr="007E648F" w:rsidRDefault="56EAA632" w:rsidP="00513880">
      <w:pPr>
        <w:ind w:right="519"/>
        <w:rPr>
          <w:rFonts w:ascii="Calibri" w:eastAsia="Calibri" w:hAnsi="Calibri" w:cs="Calibri"/>
          <w:sz w:val="22"/>
          <w:szCs w:val="22"/>
          <w:lang w:val="nl-NL"/>
        </w:rPr>
      </w:pPr>
      <w:r>
        <w:rPr>
          <w:rFonts w:ascii="Calibri" w:eastAsia="Calibri" w:hAnsi="Calibri"/>
          <w:sz w:val="22"/>
          <w:szCs w:val="22"/>
          <w:lang w:val="nl"/>
        </w:rPr>
        <w:t xml:space="preserve">Wanneer een kind bij TCD begint, wordt een van de </w:t>
      </w:r>
      <w:r w:rsidR="00D779E7">
        <w:rPr>
          <w:rFonts w:ascii="Calibri" w:eastAsia="Calibri" w:hAnsi="Calibri"/>
          <w:sz w:val="22"/>
          <w:szCs w:val="22"/>
          <w:lang w:val="nl"/>
        </w:rPr>
        <w:t>PMW’s</w:t>
      </w:r>
      <w:r>
        <w:rPr>
          <w:rFonts w:ascii="Calibri" w:eastAsia="Calibri" w:hAnsi="Calibri"/>
          <w:sz w:val="22"/>
          <w:szCs w:val="22"/>
          <w:lang w:val="nl"/>
        </w:rPr>
        <w:t xml:space="preserve"> van de groep aangewezen als mentor. De mentor zal nieuwe ouders uitnodigen voor het intakegesprek. Zo weten de ouders wie de mentor van hun kind is. De mentor vult daarna het samenvattend verslag in. Dit verslag wordt gebruikt om de ontwikkeling van een kind te volgen. De mentor bespreekt dit verslag </w:t>
      </w:r>
      <w:r w:rsidR="00DA5963">
        <w:rPr>
          <w:rFonts w:ascii="Calibri" w:eastAsia="Calibri" w:hAnsi="Calibri"/>
          <w:sz w:val="22"/>
          <w:szCs w:val="22"/>
          <w:lang w:val="nl"/>
        </w:rPr>
        <w:t xml:space="preserve">na de wenperiode (3 maanden) </w:t>
      </w:r>
      <w:r>
        <w:rPr>
          <w:rFonts w:ascii="Calibri" w:eastAsia="Calibri" w:hAnsi="Calibri"/>
          <w:sz w:val="22"/>
          <w:szCs w:val="22"/>
          <w:lang w:val="nl"/>
        </w:rPr>
        <w:t xml:space="preserve">met de ouders en één keer per jaar in het kinderdagverblijf en de naschoolse opvang rond de verjaardag van het kind. Als de mentor merkt dat een kind extra ondersteuning nodig heeft, </w:t>
      </w:r>
      <w:r w:rsidR="00A70FB3">
        <w:rPr>
          <w:rFonts w:ascii="Calibri" w:eastAsia="Calibri" w:hAnsi="Calibri"/>
          <w:sz w:val="22"/>
          <w:szCs w:val="22"/>
          <w:lang w:val="nl"/>
        </w:rPr>
        <w:t>wordt dit</w:t>
      </w:r>
      <w:r>
        <w:rPr>
          <w:rFonts w:ascii="Calibri" w:eastAsia="Calibri" w:hAnsi="Calibri"/>
          <w:sz w:val="22"/>
          <w:szCs w:val="22"/>
          <w:lang w:val="nl"/>
        </w:rPr>
        <w:t xml:space="preserve"> met de ouders, hun collega’s en, indien nodig, met de leidinggevende of de pedagogisch coach</w:t>
      </w:r>
      <w:r w:rsidR="00A70FB3">
        <w:rPr>
          <w:rFonts w:ascii="Calibri" w:eastAsia="Calibri" w:hAnsi="Calibri"/>
          <w:sz w:val="22"/>
          <w:szCs w:val="22"/>
          <w:lang w:val="nl"/>
        </w:rPr>
        <w:t xml:space="preserve"> besproken</w:t>
      </w:r>
      <w:r>
        <w:rPr>
          <w:rFonts w:ascii="Calibri" w:eastAsia="Calibri" w:hAnsi="Calibri"/>
          <w:sz w:val="22"/>
          <w:szCs w:val="22"/>
          <w:lang w:val="nl"/>
        </w:rPr>
        <w:t xml:space="preserve">. </w:t>
      </w:r>
    </w:p>
    <w:p w14:paraId="03E79DF8" w14:textId="77777777" w:rsidR="00C52408" w:rsidRPr="007E648F" w:rsidRDefault="00C52408" w:rsidP="00C369F3">
      <w:pPr>
        <w:ind w:left="118" w:right="519"/>
        <w:rPr>
          <w:rFonts w:ascii="Calibri" w:eastAsia="Calibri" w:hAnsi="Calibri" w:cs="Calibri"/>
          <w:sz w:val="22"/>
          <w:szCs w:val="22"/>
          <w:lang w:val="nl-NL"/>
        </w:rPr>
      </w:pPr>
    </w:p>
    <w:p w14:paraId="67A3DD20" w14:textId="77777777" w:rsidR="00C52408" w:rsidRPr="007E648F" w:rsidRDefault="00C52408" w:rsidP="00C369F3">
      <w:pPr>
        <w:ind w:left="118" w:right="519"/>
        <w:rPr>
          <w:rFonts w:ascii="Calibri" w:eastAsia="Calibri" w:hAnsi="Calibri" w:cs="Calibri"/>
          <w:b/>
          <w:sz w:val="22"/>
          <w:szCs w:val="22"/>
          <w:lang w:val="nl-NL"/>
        </w:rPr>
      </w:pPr>
      <w:r>
        <w:rPr>
          <w:rFonts w:ascii="Calibri" w:eastAsia="Calibri" w:hAnsi="Calibri" w:cs="Calibri"/>
          <w:b/>
          <w:bCs/>
          <w:sz w:val="22"/>
          <w:szCs w:val="22"/>
          <w:lang w:val="nl"/>
        </w:rPr>
        <w:t>Pedagogisch coach</w:t>
      </w:r>
    </w:p>
    <w:p w14:paraId="51044148" w14:textId="7C2D1582" w:rsidR="1F8EF71C" w:rsidRPr="007E648F" w:rsidRDefault="56EAA632" w:rsidP="00F06A74">
      <w:pPr>
        <w:ind w:left="118" w:right="519"/>
        <w:rPr>
          <w:lang w:val="nl-NL"/>
        </w:rPr>
      </w:pPr>
      <w:r>
        <w:rPr>
          <w:rFonts w:ascii="Calibri" w:eastAsia="Calibri" w:hAnsi="Calibri" w:cs="Calibri"/>
          <w:sz w:val="22"/>
          <w:szCs w:val="22"/>
          <w:lang w:val="nl"/>
        </w:rPr>
        <w:t xml:space="preserve">De pedagogisch coach werkt samen met het team aan onze pedagogische methode PYP, aan de inrichting van de groepsruimtes en aan ons pedagogisch materiaal. Verder voeren ze gesprekken met 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over de kinderen. Als een kind extra ondersteuning nodig heeft, stellen ze samen met de </w:t>
      </w:r>
      <w:r w:rsidR="00D779E7">
        <w:rPr>
          <w:rFonts w:ascii="Calibri" w:eastAsia="Calibri" w:hAnsi="Calibri" w:cs="Calibri"/>
          <w:sz w:val="22"/>
          <w:szCs w:val="22"/>
          <w:lang w:val="nl"/>
        </w:rPr>
        <w:t>PMW’s</w:t>
      </w:r>
      <w:r w:rsidR="00EB4DED">
        <w:rPr>
          <w:rFonts w:ascii="Calibri" w:eastAsia="Calibri" w:hAnsi="Calibri" w:cs="Calibri"/>
          <w:sz w:val="22"/>
          <w:szCs w:val="22"/>
          <w:lang w:val="nl"/>
        </w:rPr>
        <w:t xml:space="preserve"> </w:t>
      </w:r>
      <w:r>
        <w:rPr>
          <w:rFonts w:ascii="Calibri" w:eastAsia="Calibri" w:hAnsi="Calibri" w:cs="Calibri"/>
          <w:sz w:val="22"/>
          <w:szCs w:val="22"/>
          <w:lang w:val="nl"/>
        </w:rPr>
        <w:t xml:space="preserve">een actieplan op. Dit wordt altijd met de ouders besproken. De pedagogisch coach begeleidt de </w:t>
      </w:r>
      <w:r w:rsidR="00D779E7">
        <w:rPr>
          <w:rFonts w:ascii="Calibri" w:eastAsia="Calibri" w:hAnsi="Calibri" w:cs="Calibri"/>
          <w:sz w:val="22"/>
          <w:szCs w:val="22"/>
          <w:lang w:val="nl"/>
        </w:rPr>
        <w:t>PMW’s</w:t>
      </w:r>
      <w:r w:rsidR="007331EA">
        <w:rPr>
          <w:rFonts w:ascii="Calibri" w:eastAsia="Calibri" w:hAnsi="Calibri" w:cs="Calibri"/>
          <w:sz w:val="22"/>
          <w:szCs w:val="22"/>
          <w:lang w:val="nl"/>
        </w:rPr>
        <w:t xml:space="preserve"> </w:t>
      </w:r>
      <w:r>
        <w:rPr>
          <w:rFonts w:ascii="Calibri" w:eastAsia="Calibri" w:hAnsi="Calibri" w:cs="Calibri"/>
          <w:sz w:val="22"/>
          <w:szCs w:val="22"/>
          <w:lang w:val="nl"/>
        </w:rPr>
        <w:t xml:space="preserve">ook bij hun werk en bespreekt hun ontwikkeling. </w:t>
      </w:r>
      <w:r w:rsidR="00D779E7">
        <w:rPr>
          <w:rFonts w:ascii="Calibri" w:eastAsia="Calibri" w:hAnsi="Calibri" w:cs="Calibri"/>
          <w:sz w:val="22"/>
          <w:szCs w:val="22"/>
          <w:lang w:val="nl"/>
        </w:rPr>
        <w:t>PMW’s</w:t>
      </w:r>
      <w:r w:rsidR="007331EA">
        <w:rPr>
          <w:rFonts w:ascii="Calibri" w:eastAsia="Calibri" w:hAnsi="Calibri" w:cs="Calibri"/>
          <w:sz w:val="22"/>
          <w:szCs w:val="22"/>
          <w:lang w:val="nl"/>
        </w:rPr>
        <w:t xml:space="preserve"> </w:t>
      </w:r>
      <w:r>
        <w:rPr>
          <w:rFonts w:ascii="Calibri" w:eastAsia="Calibri" w:hAnsi="Calibri" w:cs="Calibri"/>
          <w:sz w:val="22"/>
          <w:szCs w:val="22"/>
          <w:lang w:val="nl"/>
        </w:rPr>
        <w:t xml:space="preserve">kunnen de pedagogisch coach altijd voor tips of advies vragen. De pedagogisch coach voert gesprekken met de leidinggevende en, indien nodig, ook met een medewerker van het pedagogisch team van Morgen. Ook kunnen we ouders eventueel aanraden om voor verdere hulp langs te gaan bij het </w:t>
      </w:r>
      <w:r w:rsidR="001F6855">
        <w:rPr>
          <w:rFonts w:ascii="Calibri" w:eastAsia="Calibri" w:hAnsi="Calibri" w:cs="Calibri"/>
          <w:sz w:val="22"/>
          <w:szCs w:val="22"/>
          <w:lang w:val="nl"/>
        </w:rPr>
        <w:t>c</w:t>
      </w:r>
      <w:r>
        <w:rPr>
          <w:rFonts w:ascii="Calibri" w:eastAsia="Calibri" w:hAnsi="Calibri" w:cs="Calibri"/>
          <w:sz w:val="22"/>
          <w:szCs w:val="22"/>
          <w:lang w:val="nl"/>
        </w:rPr>
        <w:t>onsultatiebureau”, het Centrum voor Jeugd en Gezin</w:t>
      </w:r>
      <w:r w:rsidR="001F6855">
        <w:rPr>
          <w:rFonts w:ascii="Calibri" w:eastAsia="Calibri" w:hAnsi="Calibri" w:cs="Calibri"/>
          <w:sz w:val="22"/>
          <w:szCs w:val="22"/>
          <w:lang w:val="nl"/>
        </w:rPr>
        <w:t xml:space="preserve"> </w:t>
      </w:r>
      <w:r>
        <w:rPr>
          <w:rFonts w:ascii="Calibri" w:eastAsia="Calibri" w:hAnsi="Calibri" w:cs="Calibri"/>
          <w:sz w:val="22"/>
          <w:szCs w:val="22"/>
          <w:lang w:val="nl"/>
        </w:rPr>
        <w:t xml:space="preserve">of andere instanties. De pedagogisch coach heeft ook elk kwartaal een gesprek met de coördinator leerondersteuning van </w:t>
      </w:r>
      <w:r w:rsidR="004F541D">
        <w:rPr>
          <w:rFonts w:ascii="Calibri" w:eastAsia="Calibri" w:hAnsi="Calibri" w:cs="Calibri"/>
          <w:sz w:val="22"/>
          <w:szCs w:val="22"/>
          <w:lang w:val="nl"/>
        </w:rPr>
        <w:t xml:space="preserve">de </w:t>
      </w:r>
      <w:r>
        <w:rPr>
          <w:rFonts w:ascii="Calibri" w:eastAsia="Calibri" w:hAnsi="Calibri" w:cs="Calibri"/>
          <w:sz w:val="22"/>
          <w:szCs w:val="22"/>
          <w:lang w:val="nl"/>
        </w:rPr>
        <w:t xml:space="preserve">ISD. Tijdens dit gesprek kunnen ze elkaar vragen stellen en van elkaar leren. We maken gebruik van het beoordelingsinstrument ‘Pedagogische praktijk in beeld </w:t>
      </w:r>
      <w:r>
        <w:rPr>
          <w:rFonts w:ascii="Calibri" w:eastAsia="Calibri" w:hAnsi="Calibri" w:cs="Calibri"/>
          <w:i/>
          <w:iCs/>
          <w:sz w:val="22"/>
          <w:szCs w:val="22"/>
          <w:lang w:val="nl"/>
        </w:rPr>
        <w:t>(PIB)</w:t>
      </w:r>
      <w:r w:rsidR="00D638E8">
        <w:rPr>
          <w:rFonts w:ascii="Calibri" w:eastAsia="Calibri" w:hAnsi="Calibri" w:cs="Calibri"/>
          <w:i/>
          <w:iCs/>
          <w:sz w:val="22"/>
          <w:szCs w:val="22"/>
          <w:lang w:val="nl"/>
        </w:rPr>
        <w:t>’</w:t>
      </w:r>
      <w:r w:rsidR="00D638E8">
        <w:rPr>
          <w:rFonts w:ascii="Calibri" w:eastAsia="Calibri" w:hAnsi="Calibri" w:cs="Calibri"/>
          <w:sz w:val="22"/>
          <w:szCs w:val="22"/>
          <w:lang w:val="nl"/>
        </w:rPr>
        <w:t xml:space="preserve"> om</w:t>
      </w:r>
      <w:r>
        <w:rPr>
          <w:rFonts w:ascii="Calibri" w:eastAsia="Calibri" w:hAnsi="Calibri" w:cs="Calibri"/>
          <w:sz w:val="22"/>
          <w:szCs w:val="22"/>
          <w:lang w:val="nl"/>
        </w:rPr>
        <w:t xml:space="preserve"> de kwaliteit van onze pedagogische praktijk te monitoren en te evalueren. PIB helpt ons objectieve inzichten in onze dagelijkse omgang met kinderen </w:t>
      </w:r>
      <w:r w:rsidR="007C2536">
        <w:rPr>
          <w:rFonts w:ascii="Calibri" w:eastAsia="Calibri" w:hAnsi="Calibri" w:cs="Calibri"/>
          <w:sz w:val="22"/>
          <w:szCs w:val="22"/>
          <w:lang w:val="nl"/>
        </w:rPr>
        <w:t xml:space="preserve">te verkrijgen </w:t>
      </w:r>
      <w:r>
        <w:rPr>
          <w:rFonts w:ascii="Calibri" w:eastAsia="Calibri" w:hAnsi="Calibri" w:cs="Calibri"/>
          <w:sz w:val="22"/>
          <w:szCs w:val="22"/>
          <w:lang w:val="nl"/>
        </w:rPr>
        <w:t>en draagt bij aan de voortdurende verbetering van onze onderwijsomgeving. Dankzij deze tool, kunnen we elk kind hoogwaardige zorg en ontwikkelingsmogelijkheden bieden.</w:t>
      </w:r>
      <w:r w:rsidR="1F8EF71C">
        <w:rPr>
          <w:lang w:val="nl"/>
        </w:rPr>
        <w:br w:type="page"/>
      </w:r>
    </w:p>
    <w:p w14:paraId="2B4952E8" w14:textId="77777777" w:rsidR="005500BC" w:rsidRPr="007E648F" w:rsidRDefault="6ECB8CD7" w:rsidP="00C369F3">
      <w:pPr>
        <w:ind w:left="118" w:right="519"/>
        <w:rPr>
          <w:rFonts w:ascii="Calibri" w:eastAsia="Calibri" w:hAnsi="Calibri" w:cs="Calibri"/>
          <w:sz w:val="22"/>
          <w:szCs w:val="22"/>
          <w:lang w:val="nl-NL"/>
        </w:rPr>
      </w:pPr>
      <w:r>
        <w:rPr>
          <w:rFonts w:ascii="Calibri" w:eastAsia="Calibri" w:hAnsi="Calibri" w:cs="Calibri"/>
          <w:sz w:val="22"/>
          <w:szCs w:val="22"/>
          <w:lang w:val="nl"/>
        </w:rPr>
        <w:lastRenderedPageBreak/>
        <w:t xml:space="preserve">                 </w:t>
      </w:r>
    </w:p>
    <w:p w14:paraId="36FE4967" w14:textId="2D45E3E8" w:rsidR="005500BC" w:rsidRPr="007E648F" w:rsidRDefault="00DC6179" w:rsidP="00CB7158">
      <w:pPr>
        <w:pStyle w:val="Kop2"/>
        <w:numPr>
          <w:ilvl w:val="1"/>
          <w:numId w:val="0"/>
        </w:numPr>
        <w:ind w:left="720"/>
        <w:rPr>
          <w:rFonts w:eastAsia="Calibri"/>
          <w:lang w:val="nl-NL"/>
        </w:rPr>
      </w:pPr>
      <w:bookmarkStart w:id="7" w:name="_Toc241054948"/>
      <w:r>
        <w:rPr>
          <w:lang w:val="nl"/>
        </w:rPr>
        <w:t>E</w:t>
      </w:r>
      <w:r>
        <w:rPr>
          <w:lang w:val="nl"/>
        </w:rPr>
        <w:tab/>
        <w:t>Herstelgerichte praktijk</w:t>
      </w:r>
      <w:bookmarkEnd w:id="7"/>
    </w:p>
    <w:p w14:paraId="5452B3F5" w14:textId="0F586236" w:rsidR="007A0E89" w:rsidRPr="007E648F" w:rsidRDefault="56EAA632" w:rsidP="007A0E89">
      <w:pPr>
        <w:pStyle w:val="Geenafstand"/>
        <w:ind w:left="118"/>
        <w:rPr>
          <w:lang w:val="nl-NL"/>
        </w:rPr>
      </w:pPr>
      <w:r>
        <w:rPr>
          <w:lang w:val="nl"/>
        </w:rPr>
        <w:t>Bij TCD richten we ons op het positieve gedrag van kinderen. We prijzen hun prestaties en hun sociale gedrag. We besteden veel aandacht aan het voorkomen van wangedrag. Dat doen we door het goede voorbeeld te geven en door hen een warme, veilige en uitdagende speel- en leeromgeving te bieden. We praten met de kinderen over gevoelens en emoties</w:t>
      </w:r>
      <w:r w:rsidR="00B5296E">
        <w:rPr>
          <w:lang w:val="nl"/>
        </w:rPr>
        <w:t xml:space="preserve"> </w:t>
      </w:r>
      <w:r>
        <w:rPr>
          <w:lang w:val="nl"/>
        </w:rPr>
        <w:t>en laten het toe als ze verdrietig of boos zijn. We benoemen die gevoelens en emoties en leren de kinderen hoe ze op een positieve manier met dit soort emoties kunnen omgaan.</w:t>
      </w:r>
    </w:p>
    <w:p w14:paraId="03CE990C" w14:textId="77777777" w:rsidR="007A0E89" w:rsidRPr="007E648F" w:rsidRDefault="007A0E89" w:rsidP="007A0E89">
      <w:pPr>
        <w:pStyle w:val="Geenafstand"/>
        <w:rPr>
          <w:rFonts w:eastAsia="Times New Roman"/>
          <w:lang w:val="nl-NL"/>
        </w:rPr>
      </w:pPr>
    </w:p>
    <w:p w14:paraId="27D20913" w14:textId="0A6EAFAB" w:rsidR="007A0E89" w:rsidRPr="007E648F" w:rsidRDefault="56EAA632" w:rsidP="279E99EA">
      <w:pPr>
        <w:pStyle w:val="Geenafstand"/>
        <w:ind w:left="118"/>
        <w:rPr>
          <w:lang w:val="nl-NL"/>
        </w:rPr>
      </w:pPr>
      <w:r>
        <w:rPr>
          <w:rFonts w:eastAsia="Times New Roman"/>
          <w:lang w:val="nl"/>
        </w:rPr>
        <w:t xml:space="preserve">Hierdoor krijgen de kinderen steeds meer inzicht in hun gevoelens van verdriet of boosheid. Ze leren ook verantwoordelijkheid te nemen voor hun daden en ontdekken samen met de </w:t>
      </w:r>
      <w:r w:rsidR="00691C55">
        <w:rPr>
          <w:rFonts w:eastAsia="Times New Roman"/>
          <w:lang w:val="nl"/>
        </w:rPr>
        <w:t>P</w:t>
      </w:r>
      <w:r w:rsidR="005A34F5">
        <w:rPr>
          <w:rFonts w:eastAsia="Times New Roman"/>
          <w:lang w:val="nl"/>
        </w:rPr>
        <w:t>MW</w:t>
      </w:r>
      <w:r>
        <w:rPr>
          <w:rFonts w:eastAsia="Times New Roman"/>
          <w:lang w:val="nl"/>
        </w:rPr>
        <w:t xml:space="preserve"> en andere kinderen nieuwe manieren om samen problemen op te lossen. </w:t>
      </w:r>
    </w:p>
    <w:p w14:paraId="3FB2DBB8" w14:textId="77777777" w:rsidR="279E99EA" w:rsidRPr="007E648F" w:rsidRDefault="279E99EA" w:rsidP="279E99EA">
      <w:pPr>
        <w:pStyle w:val="Geenafstand"/>
        <w:ind w:left="118"/>
        <w:rPr>
          <w:rFonts w:eastAsia="Times New Roman"/>
          <w:lang w:val="nl-NL"/>
        </w:rPr>
      </w:pPr>
    </w:p>
    <w:p w14:paraId="4BA3F610" w14:textId="4C758C69" w:rsidR="007A0E89" w:rsidRPr="007E648F" w:rsidRDefault="007A0E89" w:rsidP="007A0E89">
      <w:pPr>
        <w:pStyle w:val="Geenafstand"/>
        <w:ind w:left="118"/>
        <w:rPr>
          <w:lang w:val="nl-NL"/>
        </w:rPr>
      </w:pPr>
      <w:r>
        <w:rPr>
          <w:lang w:val="nl"/>
        </w:rPr>
        <w:t>Het belangrijkste is dat beide partijen tevreden zijn met de oplossing, ermee instemmen en weer met elkaar gaan spelen zonder gevoelens van wrok of uitsluiting. De relatie is hersteld. Zowel het slachtoffer als de dader hebben er iets van geleerd en kunnen het voorval achter zich laten. De kinderen leren zich bewust te worden van hun eigen emoties en die van anderen en hoe ze zich verbaal kunnen uitdrukken.</w:t>
      </w:r>
    </w:p>
    <w:p w14:paraId="6C23A3F1" w14:textId="77777777" w:rsidR="007A0E89" w:rsidRPr="007E648F" w:rsidRDefault="007A0E89" w:rsidP="007A0E89">
      <w:pPr>
        <w:pStyle w:val="Geenafstand"/>
        <w:rPr>
          <w:lang w:val="nl-NL"/>
        </w:rPr>
      </w:pPr>
    </w:p>
    <w:p w14:paraId="2E55567A" w14:textId="3DA27025" w:rsidR="007A0E89" w:rsidRPr="007E648F" w:rsidRDefault="56EAA632" w:rsidP="00191927">
      <w:pPr>
        <w:pStyle w:val="Geenafstand"/>
        <w:ind w:left="118"/>
        <w:rPr>
          <w:lang w:val="nl-NL"/>
        </w:rPr>
      </w:pPr>
      <w:r>
        <w:rPr>
          <w:lang w:val="nl"/>
        </w:rPr>
        <w:t xml:space="preserve">De </w:t>
      </w:r>
      <w:r w:rsidR="00D779E7">
        <w:rPr>
          <w:rFonts w:ascii="Calibri" w:eastAsia="Calibri" w:hAnsi="Calibri" w:cs="Calibri"/>
          <w:lang w:val="nl"/>
        </w:rPr>
        <w:t>PMW’s</w:t>
      </w:r>
      <w:r w:rsidR="003F32F3">
        <w:rPr>
          <w:rFonts w:ascii="Calibri" w:eastAsia="Calibri" w:hAnsi="Calibri" w:cs="Calibri"/>
          <w:lang w:val="nl"/>
        </w:rPr>
        <w:t xml:space="preserve"> </w:t>
      </w:r>
      <w:r>
        <w:rPr>
          <w:lang w:val="nl"/>
        </w:rPr>
        <w:t xml:space="preserve">zorgen </w:t>
      </w:r>
      <w:r w:rsidR="003F32F3">
        <w:rPr>
          <w:lang w:val="nl"/>
        </w:rPr>
        <w:t xml:space="preserve">ervoor </w:t>
      </w:r>
      <w:r>
        <w:rPr>
          <w:lang w:val="nl"/>
        </w:rPr>
        <w:t>dat ze altijd op ooghoogte zijn</w:t>
      </w:r>
      <w:r w:rsidR="00CC3031">
        <w:rPr>
          <w:lang w:val="nl"/>
        </w:rPr>
        <w:t xml:space="preserve"> met het kind</w:t>
      </w:r>
      <w:r>
        <w:rPr>
          <w:lang w:val="nl"/>
        </w:rPr>
        <w:t xml:space="preserve">, zoeken oogcontact en vragen bijvoorbeeld: </w:t>
      </w:r>
      <w:r>
        <w:rPr>
          <w:i/>
          <w:iCs/>
          <w:lang w:val="nl"/>
        </w:rPr>
        <w:t>“Zou je alsjeblieft met de autootjes op de vloer willen spelen, in plaats van ze te gooien</w:t>
      </w:r>
      <w:r>
        <w:rPr>
          <w:lang w:val="nl"/>
        </w:rPr>
        <w:t xml:space="preserve">?” Als een kind van streek is, helpt de </w:t>
      </w:r>
      <w:r w:rsidR="00691C55">
        <w:rPr>
          <w:rFonts w:ascii="Calibri" w:eastAsia="Calibri" w:hAnsi="Calibri" w:cs="Calibri"/>
          <w:lang w:val="nl"/>
        </w:rPr>
        <w:t>P</w:t>
      </w:r>
      <w:r w:rsidR="00123900">
        <w:rPr>
          <w:rFonts w:ascii="Calibri" w:eastAsia="Calibri" w:hAnsi="Calibri" w:cs="Calibri"/>
          <w:lang w:val="nl"/>
        </w:rPr>
        <w:t xml:space="preserve">MW </w:t>
      </w:r>
      <w:r>
        <w:rPr>
          <w:lang w:val="nl"/>
        </w:rPr>
        <w:t>he</w:t>
      </w:r>
      <w:r w:rsidR="00D678AA">
        <w:rPr>
          <w:lang w:val="nl"/>
        </w:rPr>
        <w:t>t</w:t>
      </w:r>
      <w:r>
        <w:rPr>
          <w:lang w:val="nl"/>
        </w:rPr>
        <w:t xml:space="preserve"> eerst om weer tot rust te komen. Ze erkennen de emoties en zeggen dat het niet erg is. Als kinderen emotioneel zijn, begrijpen ze de boodschap die we proberen over te brengen niet. Nadat de </w:t>
      </w:r>
      <w:r w:rsidR="00691C55">
        <w:rPr>
          <w:rFonts w:ascii="Calibri" w:eastAsia="Calibri" w:hAnsi="Calibri" w:cs="Calibri"/>
          <w:lang w:val="nl"/>
        </w:rPr>
        <w:t>P</w:t>
      </w:r>
      <w:r w:rsidR="00E709A5">
        <w:rPr>
          <w:rFonts w:ascii="Calibri" w:eastAsia="Calibri" w:hAnsi="Calibri" w:cs="Calibri"/>
          <w:lang w:val="nl"/>
        </w:rPr>
        <w:t>MW</w:t>
      </w:r>
      <w:r w:rsidR="00D678AA">
        <w:rPr>
          <w:rFonts w:ascii="Calibri" w:eastAsia="Calibri" w:hAnsi="Calibri" w:cs="Calibri"/>
          <w:lang w:val="nl"/>
        </w:rPr>
        <w:t xml:space="preserve"> </w:t>
      </w:r>
      <w:r>
        <w:rPr>
          <w:lang w:val="nl"/>
        </w:rPr>
        <w:t xml:space="preserve">met het kind heeft gesproken, controleert de </w:t>
      </w:r>
      <w:r w:rsidR="00E709A5">
        <w:rPr>
          <w:rFonts w:ascii="Calibri" w:eastAsia="Calibri" w:hAnsi="Calibri" w:cs="Calibri"/>
          <w:lang w:val="nl"/>
        </w:rPr>
        <w:t>PMW</w:t>
      </w:r>
      <w:r w:rsidR="00D678AA">
        <w:rPr>
          <w:rFonts w:ascii="Calibri" w:eastAsia="Calibri" w:hAnsi="Calibri" w:cs="Calibri"/>
          <w:lang w:val="nl"/>
        </w:rPr>
        <w:t xml:space="preserve"> </w:t>
      </w:r>
      <w:r>
        <w:rPr>
          <w:lang w:val="nl"/>
        </w:rPr>
        <w:t xml:space="preserve">of het kind de boodschap heeft begrepen en of het probleem is opgelost. </w:t>
      </w:r>
    </w:p>
    <w:p w14:paraId="1AE35EF7" w14:textId="15CE7734" w:rsidR="006B0A69" w:rsidRPr="007E648F" w:rsidRDefault="00DC6179" w:rsidP="000819DF">
      <w:pPr>
        <w:pStyle w:val="Kop2"/>
        <w:numPr>
          <w:ilvl w:val="1"/>
          <w:numId w:val="0"/>
        </w:numPr>
        <w:ind w:firstLine="708"/>
        <w:rPr>
          <w:rFonts w:eastAsia="Calibri"/>
          <w:lang w:val="nl-NL"/>
        </w:rPr>
      </w:pPr>
      <w:bookmarkStart w:id="8" w:name="_Toc241054949"/>
      <w:r>
        <w:rPr>
          <w:lang w:val="nl"/>
        </w:rPr>
        <w:t>F</w:t>
      </w:r>
      <w:r>
        <w:rPr>
          <w:i w:val="0"/>
          <w:iCs w:val="0"/>
          <w:lang w:val="nl"/>
        </w:rPr>
        <w:tab/>
        <w:t xml:space="preserve">Samenwerking </w:t>
      </w:r>
      <w:r w:rsidR="003D45C9">
        <w:rPr>
          <w:i w:val="0"/>
          <w:iCs w:val="0"/>
          <w:lang w:val="nl"/>
        </w:rPr>
        <w:t>International</w:t>
      </w:r>
      <w:r>
        <w:rPr>
          <w:i w:val="0"/>
          <w:iCs w:val="0"/>
          <w:lang w:val="nl"/>
        </w:rPr>
        <w:t xml:space="preserve"> School Delft</w:t>
      </w:r>
      <w:bookmarkEnd w:id="8"/>
    </w:p>
    <w:p w14:paraId="1FBED8A3" w14:textId="77777777" w:rsidR="006B0A69" w:rsidRPr="007E648F" w:rsidRDefault="006B0A69" w:rsidP="006B0A69">
      <w:pPr>
        <w:spacing w:before="11" w:line="260" w:lineRule="exact"/>
        <w:rPr>
          <w:sz w:val="26"/>
          <w:szCs w:val="26"/>
          <w:lang w:val="nl-NL"/>
        </w:rPr>
      </w:pPr>
    </w:p>
    <w:p w14:paraId="7789B3D0" w14:textId="02DEC86E" w:rsidR="006B0A69" w:rsidRPr="007E648F" w:rsidRDefault="56EAA632" w:rsidP="006B0A69">
      <w:pPr>
        <w:spacing w:before="16"/>
        <w:ind w:left="118" w:right="180"/>
        <w:rPr>
          <w:rFonts w:ascii="Calibri" w:eastAsia="Calibri" w:hAnsi="Calibri" w:cs="Calibri"/>
          <w:sz w:val="22"/>
          <w:szCs w:val="22"/>
          <w:lang w:val="nl-NL"/>
        </w:rPr>
      </w:pPr>
      <w:r>
        <w:rPr>
          <w:rFonts w:ascii="Calibri" w:hAnsi="Calibri"/>
          <w:sz w:val="22"/>
          <w:szCs w:val="22"/>
          <w:lang w:val="nl"/>
        </w:rPr>
        <w:t xml:space="preserve">Samen met de ISD zorgen wij voor een continu leeraanbod voor kinderen van 0 – 12 jaar. Naast standaard kinderopvang verzorgt TCD ook buitenschoolse opvang. Zowel </w:t>
      </w:r>
      <w:r w:rsidR="00A02221">
        <w:rPr>
          <w:rFonts w:ascii="Calibri" w:hAnsi="Calibri"/>
          <w:sz w:val="22"/>
          <w:szCs w:val="22"/>
          <w:lang w:val="nl"/>
        </w:rPr>
        <w:t xml:space="preserve">de </w:t>
      </w:r>
      <w:r>
        <w:rPr>
          <w:rFonts w:ascii="Calibri" w:hAnsi="Calibri"/>
          <w:sz w:val="22"/>
          <w:szCs w:val="22"/>
          <w:lang w:val="nl"/>
        </w:rPr>
        <w:t xml:space="preserve">ISD als TCD hebben </w:t>
      </w:r>
      <w:r w:rsidR="00722682">
        <w:rPr>
          <w:rFonts w:ascii="Calibri" w:hAnsi="Calibri"/>
          <w:sz w:val="22"/>
          <w:szCs w:val="22"/>
          <w:lang w:val="nl"/>
        </w:rPr>
        <w:t>ervaringsgericht leren</w:t>
      </w:r>
      <w:r>
        <w:rPr>
          <w:rFonts w:ascii="Calibri" w:hAnsi="Calibri"/>
          <w:sz w:val="22"/>
          <w:szCs w:val="22"/>
          <w:lang w:val="nl"/>
        </w:rPr>
        <w:t xml:space="preserve"> hoog in het vaandel staan. </w:t>
      </w:r>
      <w:r w:rsidR="00A02221">
        <w:rPr>
          <w:rFonts w:ascii="Calibri" w:hAnsi="Calibri"/>
          <w:sz w:val="22"/>
          <w:szCs w:val="22"/>
          <w:lang w:val="nl"/>
        </w:rPr>
        <w:t xml:space="preserve">De </w:t>
      </w:r>
      <w:r>
        <w:rPr>
          <w:rFonts w:ascii="Calibri" w:hAnsi="Calibri"/>
          <w:sz w:val="22"/>
          <w:szCs w:val="22"/>
          <w:lang w:val="nl"/>
        </w:rPr>
        <w:t xml:space="preserve">ISD biedt het PYP-programma aan. Leerlingen worden hiermee voorbereid </w:t>
      </w:r>
      <w:r w:rsidR="00AB5378">
        <w:rPr>
          <w:rFonts w:ascii="Calibri" w:hAnsi="Calibri"/>
          <w:sz w:val="22"/>
          <w:szCs w:val="22"/>
          <w:lang w:val="nl"/>
        </w:rPr>
        <w:t>op</w:t>
      </w:r>
      <w:r w:rsidR="004F779B">
        <w:rPr>
          <w:rFonts w:ascii="Calibri" w:hAnsi="Calibri"/>
          <w:sz w:val="22"/>
          <w:szCs w:val="22"/>
          <w:lang w:val="nl"/>
        </w:rPr>
        <w:t xml:space="preserve"> een</w:t>
      </w:r>
      <w:r>
        <w:rPr>
          <w:rFonts w:ascii="Calibri" w:hAnsi="Calibri"/>
          <w:sz w:val="22"/>
          <w:szCs w:val="22"/>
          <w:lang w:val="nl"/>
        </w:rPr>
        <w:t xml:space="preserve"> actie</w:t>
      </w:r>
      <w:r w:rsidR="004F779B">
        <w:rPr>
          <w:rFonts w:ascii="Calibri" w:hAnsi="Calibri"/>
          <w:sz w:val="22"/>
          <w:szCs w:val="22"/>
          <w:lang w:val="nl"/>
        </w:rPr>
        <w:t xml:space="preserve">ve </w:t>
      </w:r>
      <w:r>
        <w:rPr>
          <w:rFonts w:ascii="Calibri" w:hAnsi="Calibri"/>
          <w:sz w:val="22"/>
          <w:szCs w:val="22"/>
          <w:lang w:val="nl"/>
        </w:rPr>
        <w:t>deel</w:t>
      </w:r>
      <w:r w:rsidR="004F779B">
        <w:rPr>
          <w:rFonts w:ascii="Calibri" w:hAnsi="Calibri"/>
          <w:sz w:val="22"/>
          <w:szCs w:val="22"/>
          <w:lang w:val="nl"/>
        </w:rPr>
        <w:t>name</w:t>
      </w:r>
      <w:r>
        <w:rPr>
          <w:rFonts w:ascii="Calibri" w:hAnsi="Calibri"/>
          <w:sz w:val="22"/>
          <w:szCs w:val="22"/>
          <w:lang w:val="nl"/>
        </w:rPr>
        <w:t xml:space="preserve"> aan een levenslang leerproces. PYP richt zich op de ontwikkeling van het kind als onderzoeker, zowel in de klas als daarbuiten. TCD sluit hierop aan. </w:t>
      </w:r>
      <w:r>
        <w:rPr>
          <w:rFonts w:ascii="Calibri" w:hAnsi="Calibri"/>
          <w:lang w:val="nl"/>
        </w:rPr>
        <w:br/>
      </w:r>
      <w:r>
        <w:rPr>
          <w:rFonts w:ascii="Calibri" w:hAnsi="Calibri"/>
          <w:sz w:val="22"/>
          <w:szCs w:val="22"/>
          <w:lang w:val="nl"/>
        </w:rPr>
        <w:t xml:space="preserve">De </w:t>
      </w:r>
      <w:r w:rsidR="003C7D98">
        <w:rPr>
          <w:rFonts w:ascii="Calibri" w:hAnsi="Calibri"/>
          <w:sz w:val="22"/>
          <w:szCs w:val="22"/>
          <w:lang w:val="nl"/>
        </w:rPr>
        <w:t>S</w:t>
      </w:r>
      <w:r>
        <w:rPr>
          <w:rFonts w:ascii="Calibri" w:hAnsi="Calibri"/>
          <w:sz w:val="22"/>
          <w:szCs w:val="22"/>
          <w:lang w:val="nl"/>
        </w:rPr>
        <w:t xml:space="preserve">tartgroep is een groep voor kinderen van 3 tot 4 jaar die naar de ISD gaan zodra ze 4 jaar worden. Deze groep brengt </w:t>
      </w:r>
      <w:r w:rsidR="004E1F31">
        <w:rPr>
          <w:rFonts w:ascii="Calibri" w:hAnsi="Calibri"/>
          <w:sz w:val="22"/>
          <w:szCs w:val="22"/>
          <w:lang w:val="nl"/>
        </w:rPr>
        <w:t>samen tijd door in</w:t>
      </w:r>
      <w:r>
        <w:rPr>
          <w:rFonts w:ascii="Calibri" w:hAnsi="Calibri"/>
          <w:sz w:val="22"/>
          <w:szCs w:val="22"/>
          <w:lang w:val="nl"/>
        </w:rPr>
        <w:t xml:space="preserve"> het lokaal van de voorschoolse opvang, dat zich ook in de school bevindt, en in het lokaal van groep 1. Sommige activiteiten en uitstapjes worden ook samen met groep 1 </w:t>
      </w:r>
      <w:r w:rsidR="00206AE4">
        <w:rPr>
          <w:rFonts w:ascii="Calibri" w:hAnsi="Calibri"/>
          <w:sz w:val="22"/>
          <w:szCs w:val="22"/>
          <w:lang w:val="nl"/>
        </w:rPr>
        <w:t>ondernomen</w:t>
      </w:r>
      <w:r>
        <w:rPr>
          <w:rFonts w:ascii="Calibri" w:hAnsi="Calibri"/>
          <w:sz w:val="22"/>
          <w:szCs w:val="22"/>
          <w:lang w:val="nl"/>
        </w:rPr>
        <w:t xml:space="preserve">. Hierdoor zal de overgang naar groep 1 veel soepeler verlopen. Op een speelse manier maken ze alvast kennis met het PYP en leren ze de school kennen. </w:t>
      </w:r>
    </w:p>
    <w:p w14:paraId="78C42127" w14:textId="77777777" w:rsidR="00DF0197" w:rsidRPr="007E648F" w:rsidRDefault="00DF0197" w:rsidP="007A0E89">
      <w:pPr>
        <w:pStyle w:val="Geenafstand"/>
        <w:ind w:left="118"/>
        <w:rPr>
          <w:lang w:val="nl-NL"/>
        </w:rPr>
      </w:pPr>
    </w:p>
    <w:p w14:paraId="1C0F530B" w14:textId="77777777" w:rsidR="00DF0197" w:rsidRPr="007E648F" w:rsidRDefault="00DF0197" w:rsidP="007A0E89">
      <w:pPr>
        <w:pStyle w:val="Geenafstand"/>
        <w:ind w:left="118"/>
        <w:rPr>
          <w:lang w:val="nl-NL"/>
        </w:rPr>
      </w:pPr>
    </w:p>
    <w:p w14:paraId="12F18977" w14:textId="25E35254" w:rsidR="00C343CD" w:rsidRPr="007E648F" w:rsidRDefault="001C1392" w:rsidP="007A0E89">
      <w:pPr>
        <w:pStyle w:val="Geenafstand"/>
        <w:ind w:left="118"/>
        <w:rPr>
          <w:b/>
          <w:color w:val="FF0000"/>
          <w:lang w:val="nl-NL"/>
        </w:rPr>
      </w:pPr>
      <w:r>
        <w:rPr>
          <w:b/>
          <w:bCs/>
          <w:lang w:val="nl"/>
        </w:rPr>
        <w:t xml:space="preserve">Binnen het PYP werken we met de kinderen aan bepaalde vaardigheden. Per Riksen-Walraven vaardigheid, vermelden we ook de </w:t>
      </w:r>
      <w:r w:rsidR="00D638E8">
        <w:rPr>
          <w:b/>
          <w:bCs/>
          <w:lang w:val="nl"/>
        </w:rPr>
        <w:t>PYP-vaardigheden</w:t>
      </w:r>
      <w:r>
        <w:rPr>
          <w:b/>
          <w:bCs/>
          <w:lang w:val="nl"/>
        </w:rPr>
        <w:t xml:space="preserve"> waar we aan werken. </w:t>
      </w:r>
    </w:p>
    <w:p w14:paraId="58A3993C" w14:textId="77777777" w:rsidR="009F67D8" w:rsidRDefault="009F67D8">
      <w:pPr>
        <w:rPr>
          <w:rFonts w:asciiTheme="majorHAnsi" w:eastAsiaTheme="majorEastAsia" w:hAnsiTheme="majorHAnsi" w:cstheme="majorBidi"/>
          <w:b/>
          <w:bCs/>
          <w:kern w:val="32"/>
          <w:sz w:val="32"/>
          <w:szCs w:val="32"/>
          <w:lang w:val="nl"/>
        </w:rPr>
      </w:pPr>
      <w:r>
        <w:rPr>
          <w:lang w:val="nl"/>
        </w:rPr>
        <w:br w:type="page"/>
      </w:r>
    </w:p>
    <w:p w14:paraId="395C11F9" w14:textId="34165377" w:rsidR="00633DB2" w:rsidRPr="007E648F" w:rsidRDefault="00667908" w:rsidP="00633DB2">
      <w:pPr>
        <w:pStyle w:val="Kop1"/>
        <w:rPr>
          <w:rFonts w:ascii="Times New Roman" w:hAnsi="Times New Roman"/>
          <w:sz w:val="20"/>
          <w:szCs w:val="20"/>
          <w:lang w:val="nl-NL"/>
        </w:rPr>
      </w:pPr>
      <w:bookmarkStart w:id="9" w:name="_Toc241054950"/>
      <w:r>
        <w:rPr>
          <w:lang w:val="nl"/>
        </w:rPr>
        <w:lastRenderedPageBreak/>
        <w:t>Het b</w:t>
      </w:r>
      <w:r w:rsidR="6496AD24">
        <w:rPr>
          <w:lang w:val="nl"/>
        </w:rPr>
        <w:t>ieden van een gevoel van emotionele veiligheid.</w:t>
      </w:r>
      <w:bookmarkEnd w:id="9"/>
    </w:p>
    <w:p w14:paraId="5733641C" w14:textId="03504737" w:rsidR="00C343CD" w:rsidRPr="007E648F" w:rsidRDefault="6496AD24" w:rsidP="00633DB2">
      <w:pPr>
        <w:pStyle w:val="Geenafstand"/>
        <w:rPr>
          <w:rFonts w:ascii="Times New Roman" w:hAnsi="Times New Roman"/>
          <w:sz w:val="24"/>
          <w:szCs w:val="24"/>
          <w:lang w:val="nl-NL"/>
        </w:rPr>
      </w:pPr>
      <w:r w:rsidRPr="00633DB2">
        <w:rPr>
          <w:b/>
          <w:bCs/>
          <w:sz w:val="28"/>
          <w:szCs w:val="28"/>
          <w:lang w:val="nl"/>
        </w:rPr>
        <w:t xml:space="preserve">Binnen het PYP werken we aan sociale vaardigheden en zelfstandige vaardigheden </w:t>
      </w:r>
    </w:p>
    <w:p w14:paraId="699463C1" w14:textId="77777777" w:rsidR="00561A7F" w:rsidRPr="007E648F" w:rsidRDefault="00561A7F" w:rsidP="00561A7F">
      <w:pPr>
        <w:rPr>
          <w:rFonts w:asciiTheme="minorHAnsi" w:hAnsiTheme="minorHAnsi"/>
          <w:color w:val="FF0000"/>
          <w:lang w:val="nl-NL"/>
        </w:rPr>
      </w:pPr>
    </w:p>
    <w:p w14:paraId="7CC3DE4B" w14:textId="59C05748" w:rsidR="00E821EB" w:rsidRPr="007E648F" w:rsidRDefault="56EAA632" w:rsidP="00E821EB">
      <w:pPr>
        <w:rPr>
          <w:rFonts w:ascii="Calibri" w:eastAsia="Calibri" w:hAnsi="Calibri" w:cs="Calibri"/>
          <w:sz w:val="22"/>
          <w:szCs w:val="22"/>
          <w:lang w:val="nl-NL"/>
        </w:rPr>
      </w:pPr>
      <w:r>
        <w:rPr>
          <w:rFonts w:ascii="Calibri" w:hAnsi="Calibri"/>
          <w:b/>
          <w:bCs/>
          <w:sz w:val="28"/>
          <w:szCs w:val="28"/>
          <w:lang w:val="nl"/>
        </w:rPr>
        <w:t>Onze aanpak</w:t>
      </w:r>
      <w:r>
        <w:rPr>
          <w:rFonts w:ascii="Calibri" w:hAnsi="Calibri"/>
          <w:lang w:val="nl"/>
        </w:rPr>
        <w:br/>
      </w:r>
      <w:r>
        <w:rPr>
          <w:rFonts w:ascii="Calibri" w:hAnsi="Calibri"/>
          <w:sz w:val="22"/>
          <w:szCs w:val="22"/>
          <w:lang w:val="nl"/>
        </w:rPr>
        <w:t xml:space="preserve">Onze </w:t>
      </w:r>
      <w:r w:rsidR="00D779E7">
        <w:rPr>
          <w:rFonts w:ascii="Calibri" w:hAnsi="Calibri"/>
          <w:sz w:val="22"/>
          <w:szCs w:val="22"/>
          <w:lang w:val="nl"/>
        </w:rPr>
        <w:t>PMW’s</w:t>
      </w:r>
      <w:r>
        <w:rPr>
          <w:rFonts w:ascii="Calibri" w:hAnsi="Calibri"/>
          <w:sz w:val="22"/>
          <w:szCs w:val="22"/>
          <w:lang w:val="nl"/>
        </w:rPr>
        <w:t xml:space="preserve"> werken altijd aan het creëren van een gevoel van veiligheid. Veiligheid draagt niet alleen bij aan het welzijn van een kind, maar vormt ook de basis voor andere aspecten van de persoonlijke ontwikkeling. Volgens de hechtingstheorie van Bowlby is elk kind biologisch geprogrammeerd om hechtingsbanden met anderen aan te gaan, omdat dit hun overlevingskans vergroot. Daarom is een hechte band tussen </w:t>
      </w:r>
      <w:r w:rsidR="00BA78A1">
        <w:rPr>
          <w:rFonts w:ascii="Calibri" w:hAnsi="Calibri"/>
          <w:sz w:val="22"/>
          <w:szCs w:val="22"/>
          <w:lang w:val="nl"/>
        </w:rPr>
        <w:t xml:space="preserve">PMW </w:t>
      </w:r>
      <w:r>
        <w:rPr>
          <w:rFonts w:ascii="Calibri" w:hAnsi="Calibri"/>
          <w:sz w:val="22"/>
          <w:szCs w:val="22"/>
          <w:lang w:val="nl"/>
        </w:rPr>
        <w:t xml:space="preserve">en kind belangrijk voor de ontwikkeling van het kind. Deze hechte band ontstaat doordat de </w:t>
      </w:r>
      <w:r w:rsidR="00791566">
        <w:rPr>
          <w:rFonts w:ascii="Calibri" w:hAnsi="Calibri"/>
          <w:sz w:val="22"/>
          <w:szCs w:val="22"/>
          <w:lang w:val="nl"/>
        </w:rPr>
        <w:t>PMW</w:t>
      </w:r>
      <w:r>
        <w:rPr>
          <w:rFonts w:ascii="Calibri" w:hAnsi="Calibri"/>
          <w:sz w:val="22"/>
          <w:szCs w:val="22"/>
          <w:lang w:val="nl"/>
        </w:rPr>
        <w:t xml:space="preserve"> de signalen die het kind afgeeft oppikt (gevoeligheid) en daarop op de juiste manier reageert (responsiviteit). Het kind krijgt hierdoor het gevoel dat de ander hem/haar begrijpt en serieus neemt. We streven ernaar om zoveel mogelijk vaste medewerkers in te zetten</w:t>
      </w:r>
      <w:r w:rsidR="000B5B60">
        <w:rPr>
          <w:rFonts w:ascii="Calibri" w:hAnsi="Calibri"/>
          <w:sz w:val="22"/>
          <w:szCs w:val="22"/>
          <w:lang w:val="nl"/>
        </w:rPr>
        <w:t>,</w:t>
      </w:r>
      <w:r>
        <w:rPr>
          <w:rFonts w:ascii="Calibri" w:hAnsi="Calibri"/>
          <w:sz w:val="22"/>
          <w:szCs w:val="22"/>
          <w:lang w:val="nl"/>
        </w:rPr>
        <w:t xml:space="preserve"> zodat er altijd iemand is die het kind vertrouwt. Met een vast rooster weet het kind precies welke </w:t>
      </w:r>
      <w:r w:rsidR="00791566">
        <w:rPr>
          <w:rFonts w:ascii="Calibri" w:hAnsi="Calibri"/>
          <w:sz w:val="22"/>
          <w:szCs w:val="22"/>
          <w:lang w:val="nl"/>
        </w:rPr>
        <w:t>PMW</w:t>
      </w:r>
      <w:r>
        <w:rPr>
          <w:rFonts w:ascii="Calibri" w:hAnsi="Calibri"/>
          <w:sz w:val="22"/>
          <w:szCs w:val="22"/>
          <w:lang w:val="nl"/>
        </w:rPr>
        <w:t xml:space="preserve"> die dag aanwezig is. In het kader van het vierogenprincipe zal een kind binnen het kinderdagverblijf nooit </w:t>
      </w:r>
      <w:r w:rsidR="000B0AD8">
        <w:rPr>
          <w:rFonts w:ascii="Calibri" w:hAnsi="Calibri"/>
          <w:sz w:val="22"/>
          <w:szCs w:val="22"/>
          <w:lang w:val="nl"/>
        </w:rPr>
        <w:t xml:space="preserve">alleen </w:t>
      </w:r>
      <w:r w:rsidR="0059487C">
        <w:rPr>
          <w:rFonts w:ascii="Calibri" w:hAnsi="Calibri"/>
          <w:sz w:val="22"/>
          <w:szCs w:val="22"/>
          <w:lang w:val="nl"/>
        </w:rPr>
        <w:t xml:space="preserve">met een </w:t>
      </w:r>
      <w:r w:rsidR="00791566">
        <w:rPr>
          <w:rFonts w:ascii="Calibri" w:hAnsi="Calibri"/>
          <w:sz w:val="22"/>
          <w:szCs w:val="22"/>
          <w:lang w:val="nl"/>
        </w:rPr>
        <w:t>PMW</w:t>
      </w:r>
      <w:r w:rsidR="0059487C">
        <w:rPr>
          <w:rFonts w:ascii="Calibri" w:hAnsi="Calibri"/>
          <w:sz w:val="22"/>
          <w:szCs w:val="22"/>
          <w:lang w:val="nl"/>
        </w:rPr>
        <w:t xml:space="preserve"> in het gebouw </w:t>
      </w:r>
      <w:r>
        <w:rPr>
          <w:rFonts w:ascii="Calibri" w:hAnsi="Calibri"/>
          <w:sz w:val="22"/>
          <w:szCs w:val="22"/>
          <w:lang w:val="nl"/>
        </w:rPr>
        <w:t xml:space="preserve">zijn. Bij binnenkomst en bij het afscheid nemen geeft de </w:t>
      </w:r>
      <w:r w:rsidR="00791566">
        <w:rPr>
          <w:rFonts w:ascii="Calibri" w:hAnsi="Calibri"/>
          <w:sz w:val="22"/>
          <w:szCs w:val="22"/>
          <w:lang w:val="nl"/>
        </w:rPr>
        <w:t>PMW</w:t>
      </w:r>
      <w:r>
        <w:rPr>
          <w:rFonts w:ascii="Calibri" w:hAnsi="Calibri"/>
          <w:sz w:val="22"/>
          <w:szCs w:val="22"/>
          <w:lang w:val="nl"/>
        </w:rPr>
        <w:t xml:space="preserve"> even alle aandacht aan ieder kind. Ze laat hierbij blijken dat ze blij is dat een kind er is. Tevens besteedt de </w:t>
      </w:r>
      <w:r w:rsidR="00972AAA">
        <w:rPr>
          <w:rFonts w:ascii="Calibri" w:hAnsi="Calibri"/>
          <w:sz w:val="22"/>
          <w:szCs w:val="22"/>
          <w:lang w:val="nl"/>
        </w:rPr>
        <w:t>PMW</w:t>
      </w:r>
      <w:r>
        <w:rPr>
          <w:rFonts w:ascii="Calibri" w:hAnsi="Calibri"/>
          <w:sz w:val="22"/>
          <w:szCs w:val="22"/>
          <w:lang w:val="nl"/>
        </w:rPr>
        <w:t xml:space="preserve"> aandacht aan elke ouder. Dit geeft het kind en de ouder een vertrouwd gevoel. Het geven van uitgebreide informatie zoals het slaap- en eetgedrag, welke activiteiten er gedaan</w:t>
      </w:r>
      <w:r w:rsidR="00897F95" w:rsidRPr="00897F95">
        <w:rPr>
          <w:rFonts w:ascii="Calibri" w:hAnsi="Calibri"/>
          <w:sz w:val="22"/>
          <w:szCs w:val="22"/>
          <w:lang w:val="nl"/>
        </w:rPr>
        <w:t xml:space="preserve"> </w:t>
      </w:r>
      <w:r w:rsidR="00897F95">
        <w:rPr>
          <w:rFonts w:ascii="Calibri" w:hAnsi="Calibri"/>
          <w:sz w:val="22"/>
          <w:szCs w:val="22"/>
          <w:lang w:val="nl"/>
        </w:rPr>
        <w:t>zijn</w:t>
      </w:r>
      <w:r>
        <w:rPr>
          <w:rFonts w:ascii="Calibri" w:hAnsi="Calibri"/>
          <w:sz w:val="22"/>
          <w:szCs w:val="22"/>
          <w:lang w:val="nl"/>
        </w:rPr>
        <w:t xml:space="preserve">, waar het kind mee </w:t>
      </w:r>
      <w:r w:rsidR="00897F95">
        <w:rPr>
          <w:rFonts w:ascii="Calibri" w:hAnsi="Calibri"/>
          <w:sz w:val="22"/>
          <w:szCs w:val="22"/>
          <w:lang w:val="nl"/>
        </w:rPr>
        <w:t xml:space="preserve">heeft </w:t>
      </w:r>
      <w:r>
        <w:rPr>
          <w:rFonts w:ascii="Calibri" w:hAnsi="Calibri"/>
          <w:sz w:val="22"/>
          <w:szCs w:val="22"/>
          <w:lang w:val="nl"/>
        </w:rPr>
        <w:t>gespeeld en met wie draagt hier ook aan bij.</w:t>
      </w:r>
    </w:p>
    <w:p w14:paraId="0133D4C4" w14:textId="77777777" w:rsidR="00E821EB" w:rsidRPr="007E648F" w:rsidRDefault="00E821EB" w:rsidP="00E821EB">
      <w:pPr>
        <w:rPr>
          <w:rFonts w:ascii="Calibri" w:eastAsia="Calibri" w:hAnsi="Calibri" w:cs="Calibri"/>
          <w:sz w:val="22"/>
          <w:szCs w:val="22"/>
          <w:lang w:val="nl-NL"/>
        </w:rPr>
      </w:pPr>
    </w:p>
    <w:p w14:paraId="3C761DDF" w14:textId="77777777" w:rsidR="00E821EB" w:rsidRPr="007E648F" w:rsidRDefault="003077DA" w:rsidP="00E821EB">
      <w:p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Baby’s</w:t>
      </w:r>
    </w:p>
    <w:p w14:paraId="1A64D679" w14:textId="69960252" w:rsidR="00E821EB" w:rsidRPr="007E648F" w:rsidRDefault="00472D5F" w:rsidP="00E821EB">
      <w:pPr>
        <w:rPr>
          <w:rFonts w:ascii="Calibri" w:eastAsia="Calibri" w:hAnsi="Calibri" w:cs="Calibri"/>
          <w:sz w:val="22"/>
          <w:szCs w:val="22"/>
          <w:lang w:val="nl-NL"/>
        </w:rPr>
      </w:pPr>
      <w:r>
        <w:rPr>
          <w:rFonts w:ascii="Calibri" w:eastAsia="Calibri" w:hAnsi="Calibri" w:cs="Calibri"/>
          <w:sz w:val="22"/>
          <w:szCs w:val="22"/>
          <w:lang w:val="nl"/>
        </w:rPr>
        <w:t>De v</w:t>
      </w:r>
      <w:r w:rsidR="56EAA632">
        <w:rPr>
          <w:rFonts w:ascii="Calibri" w:eastAsia="Calibri" w:hAnsi="Calibri" w:cs="Calibri"/>
          <w:sz w:val="22"/>
          <w:szCs w:val="22"/>
          <w:lang w:val="nl"/>
        </w:rPr>
        <w:t xml:space="preserve">ertrouwensrelatie tussen de baby en </w:t>
      </w:r>
      <w:r w:rsidR="00570B89">
        <w:rPr>
          <w:rFonts w:ascii="Calibri" w:eastAsia="Calibri" w:hAnsi="Calibri" w:cs="Calibri"/>
          <w:sz w:val="22"/>
          <w:szCs w:val="22"/>
          <w:lang w:val="nl"/>
        </w:rPr>
        <w:t>de</w:t>
      </w:r>
      <w:r w:rsidR="00D47EBD">
        <w:rPr>
          <w:rFonts w:ascii="Calibri" w:eastAsia="Calibri" w:hAnsi="Calibri" w:cs="Calibri"/>
          <w:sz w:val="22"/>
          <w:szCs w:val="22"/>
          <w:lang w:val="nl"/>
        </w:rPr>
        <w:t xml:space="preserve"> pedagogisch professional</w:t>
      </w:r>
      <w:r>
        <w:rPr>
          <w:rFonts w:ascii="Calibri" w:eastAsia="Calibri" w:hAnsi="Calibri" w:cs="Calibri"/>
          <w:sz w:val="22"/>
          <w:szCs w:val="22"/>
          <w:lang w:val="nl"/>
        </w:rPr>
        <w:t xml:space="preserve"> </w:t>
      </w:r>
      <w:r w:rsidR="56EAA632">
        <w:rPr>
          <w:rFonts w:ascii="Calibri" w:eastAsia="Calibri" w:hAnsi="Calibri" w:cs="Calibri"/>
          <w:sz w:val="22"/>
          <w:szCs w:val="22"/>
          <w:lang w:val="nl"/>
        </w:rPr>
        <w:t>wordt bevorderd</w:t>
      </w:r>
      <w:r w:rsidR="007531FD">
        <w:rPr>
          <w:rFonts w:ascii="Calibri" w:eastAsia="Calibri" w:hAnsi="Calibri" w:cs="Calibri"/>
          <w:sz w:val="22"/>
          <w:szCs w:val="22"/>
          <w:lang w:val="nl"/>
        </w:rPr>
        <w:t>,</w:t>
      </w:r>
      <w:r w:rsidR="56EAA632">
        <w:rPr>
          <w:rFonts w:ascii="Calibri" w:eastAsia="Calibri" w:hAnsi="Calibri" w:cs="Calibri"/>
          <w:sz w:val="22"/>
          <w:szCs w:val="22"/>
          <w:lang w:val="nl"/>
        </w:rPr>
        <w:t xml:space="preserve"> doordat de </w:t>
      </w:r>
      <w:r w:rsidR="00972AAA">
        <w:rPr>
          <w:rFonts w:ascii="Calibri" w:eastAsia="Calibri" w:hAnsi="Calibri" w:cs="Calibri"/>
          <w:sz w:val="22"/>
          <w:szCs w:val="22"/>
          <w:lang w:val="nl"/>
        </w:rPr>
        <w:t>PMW</w:t>
      </w:r>
      <w:r w:rsidR="56EAA632">
        <w:rPr>
          <w:rFonts w:ascii="Calibri" w:eastAsia="Calibri" w:hAnsi="Calibri" w:cs="Calibri"/>
          <w:sz w:val="22"/>
          <w:szCs w:val="22"/>
          <w:lang w:val="nl"/>
        </w:rPr>
        <w:t xml:space="preserve"> sensitief op de baby reageert. De </w:t>
      </w:r>
      <w:r w:rsidR="00972AAA">
        <w:rPr>
          <w:rFonts w:ascii="Calibri" w:eastAsia="Calibri" w:hAnsi="Calibri" w:cs="Calibri"/>
          <w:sz w:val="22"/>
          <w:szCs w:val="22"/>
          <w:lang w:val="nl"/>
        </w:rPr>
        <w:t>PMW</w:t>
      </w:r>
      <w:r w:rsidR="56EAA632">
        <w:rPr>
          <w:rFonts w:ascii="Calibri" w:eastAsia="Calibri" w:hAnsi="Calibri" w:cs="Calibri"/>
          <w:sz w:val="22"/>
          <w:szCs w:val="22"/>
          <w:lang w:val="nl"/>
        </w:rPr>
        <w:t xml:space="preserve"> doet dit door regelmatig oogcontact te maken </w:t>
      </w:r>
      <w:r w:rsidR="0022507C">
        <w:rPr>
          <w:rFonts w:ascii="Calibri" w:eastAsia="Calibri" w:hAnsi="Calibri" w:cs="Calibri"/>
          <w:sz w:val="22"/>
          <w:szCs w:val="22"/>
          <w:lang w:val="nl"/>
        </w:rPr>
        <w:t xml:space="preserve">en </w:t>
      </w:r>
      <w:r w:rsidR="56EAA632">
        <w:rPr>
          <w:rFonts w:ascii="Calibri" w:eastAsia="Calibri" w:hAnsi="Calibri" w:cs="Calibri"/>
          <w:sz w:val="22"/>
          <w:szCs w:val="22"/>
          <w:lang w:val="nl"/>
        </w:rPr>
        <w:t xml:space="preserve">handelingen met de baby </w:t>
      </w:r>
      <w:r w:rsidR="007531FD">
        <w:rPr>
          <w:rFonts w:ascii="Calibri" w:eastAsia="Calibri" w:hAnsi="Calibri" w:cs="Calibri"/>
          <w:sz w:val="22"/>
          <w:szCs w:val="22"/>
          <w:lang w:val="nl"/>
        </w:rPr>
        <w:t xml:space="preserve">te </w:t>
      </w:r>
      <w:r w:rsidR="56EAA632">
        <w:rPr>
          <w:rFonts w:ascii="Calibri" w:eastAsia="Calibri" w:hAnsi="Calibri" w:cs="Calibri"/>
          <w:sz w:val="22"/>
          <w:szCs w:val="22"/>
          <w:lang w:val="nl"/>
        </w:rPr>
        <w:t>benoemen</w:t>
      </w:r>
      <w:r w:rsidR="00AA2F67">
        <w:rPr>
          <w:rFonts w:ascii="Calibri" w:eastAsia="Calibri" w:hAnsi="Calibri" w:cs="Calibri"/>
          <w:sz w:val="22"/>
          <w:szCs w:val="22"/>
          <w:lang w:val="nl"/>
        </w:rPr>
        <w:t>,</w:t>
      </w:r>
      <w:r w:rsidR="56EAA632">
        <w:rPr>
          <w:rFonts w:ascii="Calibri" w:eastAsia="Calibri" w:hAnsi="Calibri" w:cs="Calibri"/>
          <w:sz w:val="22"/>
          <w:szCs w:val="22"/>
          <w:lang w:val="nl"/>
        </w:rPr>
        <w:t xml:space="preserve"> zodat de baby weet wat er gebeurt</w:t>
      </w:r>
      <w:r w:rsidR="00AA2F67">
        <w:rPr>
          <w:rFonts w:ascii="Calibri" w:eastAsia="Calibri" w:hAnsi="Calibri" w:cs="Calibri"/>
          <w:sz w:val="22"/>
          <w:szCs w:val="22"/>
          <w:lang w:val="nl"/>
        </w:rPr>
        <w:t xml:space="preserve">. Hierbij </w:t>
      </w:r>
      <w:r w:rsidR="007F3F8B">
        <w:rPr>
          <w:rFonts w:ascii="Calibri" w:eastAsia="Calibri" w:hAnsi="Calibri" w:cs="Calibri"/>
          <w:sz w:val="22"/>
          <w:szCs w:val="22"/>
          <w:lang w:val="nl"/>
        </w:rPr>
        <w:t xml:space="preserve">gebruikt de </w:t>
      </w:r>
      <w:r w:rsidR="004D0AE9">
        <w:rPr>
          <w:rFonts w:ascii="Calibri" w:eastAsia="Calibri" w:hAnsi="Calibri" w:cs="Calibri"/>
          <w:sz w:val="22"/>
          <w:szCs w:val="22"/>
          <w:lang w:val="nl"/>
        </w:rPr>
        <w:t>pedagogisch professional</w:t>
      </w:r>
      <w:r w:rsidR="56EAA632">
        <w:rPr>
          <w:rFonts w:ascii="Calibri" w:eastAsia="Calibri" w:hAnsi="Calibri" w:cs="Calibri"/>
          <w:sz w:val="22"/>
          <w:szCs w:val="22"/>
          <w:lang w:val="nl"/>
        </w:rPr>
        <w:t xml:space="preserve"> </w:t>
      </w:r>
      <w:r w:rsidR="007F3F8B">
        <w:rPr>
          <w:rFonts w:ascii="Calibri" w:eastAsia="Calibri" w:hAnsi="Calibri" w:cs="Calibri"/>
          <w:sz w:val="22"/>
          <w:szCs w:val="22"/>
          <w:lang w:val="nl"/>
        </w:rPr>
        <w:t>wisselende</w:t>
      </w:r>
      <w:r w:rsidR="56EAA632">
        <w:rPr>
          <w:rFonts w:ascii="Calibri" w:eastAsia="Calibri" w:hAnsi="Calibri" w:cs="Calibri"/>
          <w:sz w:val="22"/>
          <w:szCs w:val="22"/>
          <w:lang w:val="nl"/>
        </w:rPr>
        <w:t xml:space="preserve"> intonaties en een rustige stem. De </w:t>
      </w:r>
      <w:r w:rsidR="00972AAA">
        <w:rPr>
          <w:rFonts w:ascii="Calibri" w:eastAsia="Calibri" w:hAnsi="Calibri" w:cs="Calibri"/>
          <w:sz w:val="22"/>
          <w:szCs w:val="22"/>
          <w:lang w:val="nl"/>
        </w:rPr>
        <w:t>PMW</w:t>
      </w:r>
      <w:r w:rsidR="56EAA632">
        <w:rPr>
          <w:rFonts w:ascii="Calibri" w:eastAsia="Calibri" w:hAnsi="Calibri" w:cs="Calibri"/>
          <w:sz w:val="22"/>
          <w:szCs w:val="22"/>
          <w:lang w:val="nl"/>
        </w:rPr>
        <w:t xml:space="preserve"> geeft de baby’s regelmatig individuele aandacht</w:t>
      </w:r>
      <w:r w:rsidR="00C65E7C">
        <w:rPr>
          <w:rFonts w:ascii="Calibri" w:eastAsia="Calibri" w:hAnsi="Calibri" w:cs="Calibri"/>
          <w:sz w:val="22"/>
          <w:szCs w:val="22"/>
          <w:lang w:val="nl"/>
        </w:rPr>
        <w:t xml:space="preserve"> en</w:t>
      </w:r>
      <w:r w:rsidR="56EAA632">
        <w:rPr>
          <w:rFonts w:ascii="Calibri" w:eastAsia="Calibri" w:hAnsi="Calibri" w:cs="Calibri"/>
          <w:sz w:val="22"/>
          <w:szCs w:val="22"/>
          <w:lang w:val="nl"/>
        </w:rPr>
        <w:t xml:space="preserve"> neemt de baby’s regelmatig bij zich om te knuffelen en te wiegen. In een verticale groep leren de oudere kinderen om op de baby’s te letten. </w:t>
      </w:r>
    </w:p>
    <w:p w14:paraId="29849276" w14:textId="77777777" w:rsidR="00E821EB" w:rsidRPr="007E648F" w:rsidRDefault="00E821EB" w:rsidP="00E821EB">
      <w:pPr>
        <w:rPr>
          <w:rFonts w:ascii="Calibri" w:eastAsia="Calibri" w:hAnsi="Calibri" w:cs="Calibri"/>
          <w:sz w:val="22"/>
          <w:szCs w:val="22"/>
          <w:lang w:val="nl-NL"/>
        </w:rPr>
      </w:pPr>
    </w:p>
    <w:p w14:paraId="5DF37CAD" w14:textId="77777777" w:rsidR="00E821EB" w:rsidRPr="007E648F" w:rsidRDefault="00E821EB" w:rsidP="00E821EB">
      <w:p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Peuters</w:t>
      </w:r>
    </w:p>
    <w:p w14:paraId="6102E172" w14:textId="7AD8A274" w:rsidR="006744DE" w:rsidRPr="007E648F" w:rsidRDefault="56EAA632" w:rsidP="00E821EB">
      <w:pPr>
        <w:rPr>
          <w:rFonts w:ascii="Calibri" w:eastAsia="Calibri" w:hAnsi="Calibri" w:cs="Calibri"/>
          <w:sz w:val="22"/>
          <w:szCs w:val="22"/>
          <w:lang w:val="nl-NL"/>
        </w:rPr>
      </w:pPr>
      <w:r>
        <w:rPr>
          <w:rFonts w:ascii="Calibri" w:eastAsia="Calibri" w:hAnsi="Calibri" w:cs="Calibri"/>
          <w:sz w:val="22"/>
          <w:szCs w:val="22"/>
          <w:lang w:val="nl"/>
        </w:rPr>
        <w:t xml:space="preserve">We werken met een gestructureerd dagritme </w:t>
      </w:r>
      <w:r w:rsidR="00D638E8">
        <w:rPr>
          <w:rFonts w:ascii="Calibri" w:eastAsia="Calibri" w:hAnsi="Calibri" w:cs="Calibri"/>
          <w:sz w:val="22"/>
          <w:szCs w:val="22"/>
          <w:lang w:val="nl"/>
        </w:rPr>
        <w:t>dat</w:t>
      </w:r>
      <w:r>
        <w:rPr>
          <w:rFonts w:ascii="Calibri" w:eastAsia="Calibri" w:hAnsi="Calibri" w:cs="Calibri"/>
          <w:sz w:val="22"/>
          <w:szCs w:val="22"/>
          <w:lang w:val="nl"/>
        </w:rPr>
        <w:t xml:space="preserve"> de kinderen zekerheid en stabiliteit </w:t>
      </w:r>
      <w:r w:rsidR="005E2C72">
        <w:rPr>
          <w:rFonts w:ascii="Calibri" w:eastAsia="Calibri" w:hAnsi="Calibri" w:cs="Calibri"/>
          <w:sz w:val="22"/>
          <w:szCs w:val="22"/>
          <w:lang w:val="nl"/>
        </w:rPr>
        <w:t>biedt</w:t>
      </w:r>
      <w:r>
        <w:rPr>
          <w:rFonts w:ascii="Calibri" w:eastAsia="Calibri" w:hAnsi="Calibri" w:cs="Calibri"/>
          <w:sz w:val="22"/>
          <w:szCs w:val="22"/>
          <w:lang w:val="nl"/>
        </w:rPr>
        <w:t xml:space="preserve">. ’s Ochtends beginnen we met het kringmoment. Voor kinderen die worden opgevoed met een andere taal dan Engels of Nederlands gebruiken we afbeeldingen van activiteiten, zodat ze toch weten wat er gaat gebeuren. </w:t>
      </w:r>
      <w:r w:rsidR="001835FE">
        <w:rPr>
          <w:rFonts w:ascii="Calibri" w:eastAsia="Calibri" w:hAnsi="Calibri" w:cs="Calibri"/>
          <w:sz w:val="22"/>
          <w:szCs w:val="22"/>
          <w:lang w:val="nl"/>
        </w:rPr>
        <w:t>Onze p</w:t>
      </w:r>
      <w:r>
        <w:rPr>
          <w:rFonts w:ascii="Calibri" w:eastAsia="Calibri" w:hAnsi="Calibri" w:cs="Calibri"/>
          <w:sz w:val="22"/>
          <w:szCs w:val="22"/>
          <w:lang w:val="nl"/>
        </w:rPr>
        <w:t>edagogisch professionals hebben niet alleen oog voor de groep kinderen, maar ook voor het individuele kind</w:t>
      </w:r>
      <w:r w:rsidR="00BB7E4F">
        <w:rPr>
          <w:rFonts w:ascii="Calibri" w:eastAsia="Calibri" w:hAnsi="Calibri" w:cs="Calibri"/>
          <w:sz w:val="22"/>
          <w:szCs w:val="22"/>
          <w:lang w:val="nl"/>
        </w:rPr>
        <w:t xml:space="preserve">. Dit </w:t>
      </w:r>
      <w:r w:rsidR="00F33F13">
        <w:rPr>
          <w:rFonts w:ascii="Calibri" w:eastAsia="Calibri" w:hAnsi="Calibri" w:cs="Calibri"/>
          <w:sz w:val="22"/>
          <w:szCs w:val="22"/>
          <w:lang w:val="nl"/>
        </w:rPr>
        <w:t>gebeurt</w:t>
      </w:r>
      <w:r>
        <w:rPr>
          <w:rFonts w:ascii="Calibri" w:eastAsia="Calibri" w:hAnsi="Calibri" w:cs="Calibri"/>
          <w:sz w:val="22"/>
          <w:szCs w:val="22"/>
          <w:lang w:val="nl"/>
        </w:rPr>
        <w:t xml:space="preserve"> bijvoorbeeld tijdens verschoonmomenten, de eet- en drinkmomenten, het naar bed gaan, bij verdriet en ze luisteren naar verhalen over ervaringen buiten de opvang. </w:t>
      </w:r>
      <w:r w:rsidR="0087073D">
        <w:rPr>
          <w:rFonts w:ascii="Calibri" w:eastAsia="Calibri" w:hAnsi="Calibri" w:cs="Calibri"/>
          <w:sz w:val="22"/>
          <w:szCs w:val="22"/>
          <w:lang w:val="nl"/>
        </w:rPr>
        <w:t xml:space="preserve">De </w:t>
      </w:r>
      <w:r w:rsidR="002724BD">
        <w:rPr>
          <w:rFonts w:ascii="Calibri" w:eastAsia="Calibri" w:hAnsi="Calibri" w:cs="Calibri"/>
          <w:sz w:val="22"/>
          <w:szCs w:val="22"/>
          <w:lang w:val="nl"/>
        </w:rPr>
        <w:t>leden van ons p</w:t>
      </w:r>
      <w:r>
        <w:rPr>
          <w:rFonts w:ascii="Calibri" w:eastAsia="Calibri" w:hAnsi="Calibri" w:cs="Calibri"/>
          <w:sz w:val="22"/>
          <w:szCs w:val="22"/>
          <w:lang w:val="nl"/>
        </w:rPr>
        <w:t xml:space="preserve">edagogisch </w:t>
      </w:r>
      <w:r w:rsidR="002724BD">
        <w:rPr>
          <w:rFonts w:ascii="Calibri" w:eastAsia="Calibri" w:hAnsi="Calibri" w:cs="Calibri"/>
          <w:sz w:val="22"/>
          <w:szCs w:val="22"/>
          <w:lang w:val="nl"/>
        </w:rPr>
        <w:t xml:space="preserve">team </w:t>
      </w:r>
      <w:r>
        <w:rPr>
          <w:rFonts w:ascii="Calibri" w:eastAsia="Calibri" w:hAnsi="Calibri" w:cs="Calibri"/>
          <w:sz w:val="22"/>
          <w:szCs w:val="22"/>
          <w:lang w:val="nl"/>
        </w:rPr>
        <w:t xml:space="preserve">houden zich allemaal aan dezelfde basisregels. Daarnaast heeft elke groep ook nog een aantal eigen regels. Dit schept duidelijkheid voor kinderen en het draagt bij aan de emotionele veiligheid. </w:t>
      </w:r>
      <w:r w:rsidR="001A18A9">
        <w:rPr>
          <w:rFonts w:ascii="Calibri" w:eastAsia="Calibri" w:hAnsi="Calibri" w:cs="Calibri"/>
          <w:sz w:val="22"/>
          <w:szCs w:val="22"/>
          <w:lang w:val="nl"/>
        </w:rPr>
        <w:t xml:space="preserve">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benoemen in de communicatie met de kinderen zoveel mogelijk de gevoelens van een kind (blijdschap, verdriet). Wij vinden het ook belangrijk om het positieve gedrag van peuters te benadrukken door ze te prijzen, te applaudisseren of stickers te geven. Hierdoor helpen we ze zelfvertrouwen op te bouwen. ’s Ochtends gebruiken we ook flashcards om over onze emoties te praten. Dat zet de kinderen aan tot nadenken.</w:t>
      </w:r>
    </w:p>
    <w:p w14:paraId="468FC222" w14:textId="77777777" w:rsidR="00476806" w:rsidRPr="007E648F" w:rsidRDefault="00476806" w:rsidP="00E821EB">
      <w:pPr>
        <w:rPr>
          <w:rFonts w:ascii="Calibri" w:eastAsia="Calibri" w:hAnsi="Calibri" w:cs="Calibri"/>
          <w:color w:val="000000" w:themeColor="text1"/>
          <w:sz w:val="22"/>
          <w:szCs w:val="22"/>
          <w:lang w:val="nl-NL"/>
        </w:rPr>
      </w:pPr>
    </w:p>
    <w:p w14:paraId="14176586" w14:textId="7171879F" w:rsidR="00E821EB" w:rsidRPr="007E648F" w:rsidRDefault="008C13C2" w:rsidP="00E821EB">
      <w:p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4-12 jaar</w:t>
      </w:r>
    </w:p>
    <w:p w14:paraId="609E90FB" w14:textId="11EACA80" w:rsidR="00E821EB" w:rsidRPr="007E648F" w:rsidRDefault="003F347C" w:rsidP="00E821EB">
      <w:pPr>
        <w:rPr>
          <w:rFonts w:ascii="Calibri" w:eastAsia="Calibri" w:hAnsi="Calibri" w:cs="Calibri"/>
          <w:sz w:val="22"/>
          <w:szCs w:val="22"/>
          <w:lang w:val="nl-NL"/>
        </w:rPr>
      </w:pPr>
      <w:r>
        <w:rPr>
          <w:rFonts w:ascii="Calibri" w:eastAsia="Calibri" w:hAnsi="Calibri" w:cs="Calibri"/>
          <w:sz w:val="22"/>
          <w:szCs w:val="22"/>
          <w:lang w:val="nl"/>
        </w:rPr>
        <w:t xml:space="preserve">We willen dat kinderen zich welkom en veilig voelen bij onze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en met de andere kinderen. Ze voelen zich gewaardeerd en kunnen gewoon zichzelf zijn. Pas dan zal een kind op ontdekkingstocht gaan en nieuwe dingen leren. </w:t>
      </w:r>
      <w:r w:rsidR="009347B9">
        <w:rPr>
          <w:rFonts w:ascii="Calibri" w:eastAsia="Calibri" w:hAnsi="Calibri" w:cs="Calibri"/>
          <w:sz w:val="22"/>
          <w:szCs w:val="22"/>
          <w:lang w:val="nl"/>
        </w:rPr>
        <w:t>Onze p</w:t>
      </w:r>
      <w:r>
        <w:rPr>
          <w:rFonts w:ascii="Calibri" w:eastAsia="Calibri" w:hAnsi="Calibri" w:cs="Calibri"/>
          <w:sz w:val="22"/>
          <w:szCs w:val="22"/>
          <w:lang w:val="nl"/>
        </w:rPr>
        <w:t xml:space="preserve">edagogisch professionals reageren sensitief </w:t>
      </w:r>
      <w:r>
        <w:rPr>
          <w:rFonts w:ascii="Calibri" w:eastAsia="Calibri" w:hAnsi="Calibri" w:cs="Calibri"/>
          <w:sz w:val="22"/>
          <w:szCs w:val="22"/>
          <w:lang w:val="nl"/>
        </w:rPr>
        <w:lastRenderedPageBreak/>
        <w:t xml:space="preserve">op de kinderen, wat de pedagogische relatie tussen kind en </w:t>
      </w:r>
      <w:r w:rsidR="00017E2B">
        <w:rPr>
          <w:rFonts w:ascii="Calibri" w:eastAsia="Calibri" w:hAnsi="Calibri" w:cs="Calibri"/>
          <w:sz w:val="22"/>
          <w:szCs w:val="22"/>
          <w:lang w:val="nl"/>
        </w:rPr>
        <w:t>PMW</w:t>
      </w:r>
      <w:r>
        <w:rPr>
          <w:rFonts w:ascii="Calibri" w:eastAsia="Calibri" w:hAnsi="Calibri" w:cs="Calibri"/>
          <w:sz w:val="22"/>
          <w:szCs w:val="22"/>
          <w:lang w:val="nl"/>
        </w:rPr>
        <w:t xml:space="preserve"> ten goede komt. Soms </w:t>
      </w:r>
      <w:r w:rsidR="001F4250">
        <w:rPr>
          <w:rFonts w:ascii="Calibri" w:eastAsia="Calibri" w:hAnsi="Calibri" w:cs="Calibri"/>
          <w:sz w:val="22"/>
          <w:szCs w:val="22"/>
          <w:lang w:val="nl"/>
        </w:rPr>
        <w:t>doen</w:t>
      </w:r>
      <w:r>
        <w:rPr>
          <w:rFonts w:ascii="Calibri" w:eastAsia="Calibri" w:hAnsi="Calibri" w:cs="Calibri"/>
          <w:sz w:val="22"/>
          <w:szCs w:val="22"/>
          <w:lang w:val="nl"/>
        </w:rPr>
        <w:t xml:space="preserve"> 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w:t>
      </w:r>
      <w:r w:rsidR="009841C9">
        <w:rPr>
          <w:rFonts w:ascii="Calibri" w:eastAsia="Calibri" w:hAnsi="Calibri" w:cs="Calibri"/>
          <w:sz w:val="22"/>
          <w:szCs w:val="22"/>
          <w:lang w:val="nl"/>
        </w:rPr>
        <w:t>bij</w:t>
      </w:r>
      <w:r>
        <w:rPr>
          <w:rFonts w:ascii="Calibri" w:eastAsia="Calibri" w:hAnsi="Calibri" w:cs="Calibri"/>
          <w:sz w:val="22"/>
          <w:szCs w:val="22"/>
          <w:lang w:val="nl"/>
        </w:rPr>
        <w:t xml:space="preserve"> verschillende activiteiten </w:t>
      </w:r>
      <w:r w:rsidR="001F4250">
        <w:rPr>
          <w:rFonts w:ascii="Calibri" w:eastAsia="Calibri" w:hAnsi="Calibri" w:cs="Calibri"/>
          <w:sz w:val="22"/>
          <w:szCs w:val="22"/>
          <w:lang w:val="nl"/>
        </w:rPr>
        <w:t xml:space="preserve">met de kinderen mee </w:t>
      </w:r>
      <w:r>
        <w:rPr>
          <w:rFonts w:ascii="Calibri" w:eastAsia="Calibri" w:hAnsi="Calibri" w:cs="Calibri"/>
          <w:sz w:val="22"/>
          <w:szCs w:val="22"/>
          <w:lang w:val="nl"/>
        </w:rPr>
        <w:t>en worden de kinderen tijdens hun activiteiten</w:t>
      </w:r>
      <w:r w:rsidR="00BC15FA" w:rsidRPr="00BC15FA">
        <w:rPr>
          <w:rFonts w:ascii="Calibri" w:eastAsia="Calibri" w:hAnsi="Calibri" w:cs="Calibri"/>
          <w:sz w:val="22"/>
          <w:szCs w:val="22"/>
          <w:lang w:val="nl"/>
        </w:rPr>
        <w:t xml:space="preserve"> </w:t>
      </w:r>
      <w:r w:rsidR="00BC15FA">
        <w:rPr>
          <w:rFonts w:ascii="Calibri" w:eastAsia="Calibri" w:hAnsi="Calibri" w:cs="Calibri"/>
          <w:sz w:val="22"/>
          <w:szCs w:val="22"/>
          <w:lang w:val="nl"/>
        </w:rPr>
        <w:t>begeleid</w:t>
      </w:r>
      <w:r>
        <w:rPr>
          <w:rFonts w:ascii="Calibri" w:eastAsia="Calibri" w:hAnsi="Calibri" w:cs="Calibri"/>
          <w:sz w:val="22"/>
          <w:szCs w:val="22"/>
          <w:lang w:val="nl"/>
        </w:rPr>
        <w:t>. Op deze manier wordt het spel van de kinderen verrijkt.</w:t>
      </w:r>
    </w:p>
    <w:p w14:paraId="3E2CDC14" w14:textId="4E80D9F0" w:rsidR="00F81D3E" w:rsidRPr="007E648F" w:rsidRDefault="00F81D3E" w:rsidP="00E821EB">
      <w:pPr>
        <w:rPr>
          <w:rFonts w:ascii="Calibri" w:eastAsia="Calibri" w:hAnsi="Calibri" w:cs="Calibri"/>
          <w:sz w:val="22"/>
          <w:szCs w:val="22"/>
          <w:lang w:val="nl-NL"/>
        </w:rPr>
      </w:pPr>
      <w:r>
        <w:rPr>
          <w:rFonts w:ascii="Calibri" w:eastAsia="Calibri" w:hAnsi="Calibri" w:cs="Calibri"/>
          <w:sz w:val="22"/>
          <w:szCs w:val="22"/>
          <w:lang w:val="nl"/>
        </w:rPr>
        <w:t>Met de kinderen van de naschoolse opvang leggen we de nadruk op het gewenste gedrag en complimenteren we hen daar</w:t>
      </w:r>
      <w:r w:rsidR="009219F9">
        <w:rPr>
          <w:rFonts w:ascii="Calibri" w:eastAsia="Calibri" w:hAnsi="Calibri" w:cs="Calibri"/>
          <w:sz w:val="22"/>
          <w:szCs w:val="22"/>
          <w:lang w:val="nl"/>
        </w:rPr>
        <w:t>mee</w:t>
      </w:r>
      <w:r>
        <w:rPr>
          <w:rFonts w:ascii="Calibri" w:eastAsia="Calibri" w:hAnsi="Calibri" w:cs="Calibri"/>
          <w:sz w:val="22"/>
          <w:szCs w:val="22"/>
          <w:lang w:val="nl"/>
        </w:rPr>
        <w:t>. Dit werkt heel goed bij deze leeftijdsgroep.</w:t>
      </w:r>
    </w:p>
    <w:p w14:paraId="5A03BE82" w14:textId="6A63B203" w:rsidR="003F347C" w:rsidRPr="007E648F" w:rsidRDefault="003F347C" w:rsidP="00E821EB">
      <w:pPr>
        <w:rPr>
          <w:rFonts w:ascii="Calibri" w:eastAsia="Calibri" w:hAnsi="Calibri" w:cs="Calibri"/>
          <w:sz w:val="22"/>
          <w:szCs w:val="22"/>
          <w:lang w:val="nl-NL"/>
        </w:rPr>
      </w:pPr>
      <w:r>
        <w:rPr>
          <w:rFonts w:ascii="Calibri" w:hAnsi="Calibri"/>
          <w:sz w:val="22"/>
          <w:szCs w:val="22"/>
          <w:lang w:val="nl"/>
        </w:rPr>
        <w:t>Als kinderen ruzie hebben, laten we ze het eerst zelf proberen op te lossen. Pas als ze er zelf niet uitkomen, helpen we. En als een kind buiten wordt gesloten, praten we met de kinderen over waarom dit gebeurt en hoe ze dit kunnen oplossen.</w:t>
      </w:r>
      <w:r>
        <w:rPr>
          <w:rFonts w:ascii="Calibri" w:hAnsi="Calibri"/>
          <w:lang w:val="nl"/>
        </w:rPr>
        <w:br/>
      </w:r>
      <w:r>
        <w:rPr>
          <w:rFonts w:ascii="Calibri" w:hAnsi="Calibri"/>
          <w:sz w:val="22"/>
          <w:szCs w:val="22"/>
          <w:lang w:val="nl"/>
        </w:rPr>
        <w:t xml:space="preserve">Indien nodig, krijgen kinderen die naar de volgende naschoolse groep overstappen, twee momenten om alvast met hun nieuwe groep </w:t>
      </w:r>
      <w:r w:rsidR="00D85812">
        <w:rPr>
          <w:rFonts w:ascii="Calibri" w:hAnsi="Calibri"/>
          <w:sz w:val="22"/>
          <w:szCs w:val="22"/>
          <w:lang w:val="nl"/>
        </w:rPr>
        <w:t xml:space="preserve">kennis te maken, </w:t>
      </w:r>
      <w:r>
        <w:rPr>
          <w:rFonts w:ascii="Calibri" w:hAnsi="Calibri"/>
          <w:sz w:val="22"/>
          <w:szCs w:val="22"/>
          <w:lang w:val="nl"/>
        </w:rPr>
        <w:t>voordat de daadwerkelijke overstap plaatsvindt. Eén keer tijdens een maaltijd en één keer tijdens het vrij spelen. Hierdoor voelen ze zich meer op hun gemak en zelfverzekerd in hun nieuwe omgeving.</w:t>
      </w:r>
      <w:r>
        <w:rPr>
          <w:rFonts w:ascii="Calibri" w:hAnsi="Calibri"/>
          <w:lang w:val="nl"/>
        </w:rPr>
        <w:br/>
      </w:r>
    </w:p>
    <w:p w14:paraId="793FD7B1" w14:textId="77777777" w:rsidR="00E821EB" w:rsidRPr="007E648F" w:rsidRDefault="00E821EB" w:rsidP="00E821EB">
      <w:pPr>
        <w:rPr>
          <w:rFonts w:ascii="Calibri" w:eastAsia="Calibri" w:hAnsi="Calibri" w:cs="Calibri"/>
          <w:color w:val="000000" w:themeColor="text1"/>
          <w:sz w:val="22"/>
          <w:szCs w:val="22"/>
          <w:lang w:val="nl-NL"/>
        </w:rPr>
      </w:pPr>
    </w:p>
    <w:p w14:paraId="21429B49" w14:textId="77777777" w:rsidR="00E821EB" w:rsidRPr="007E648F" w:rsidRDefault="00E821EB" w:rsidP="00E821EB">
      <w:pPr>
        <w:rPr>
          <w:rFonts w:ascii="Calibri" w:eastAsia="Calibri" w:hAnsi="Calibri" w:cs="Calibri"/>
          <w:b/>
          <w:color w:val="000000" w:themeColor="text1"/>
          <w:sz w:val="28"/>
          <w:szCs w:val="28"/>
          <w:lang w:val="nl-NL"/>
        </w:rPr>
      </w:pPr>
      <w:r>
        <w:rPr>
          <w:rFonts w:ascii="Calibri" w:eastAsia="Calibri" w:hAnsi="Calibri" w:cs="Calibri"/>
          <w:b/>
          <w:bCs/>
          <w:color w:val="000000" w:themeColor="text1"/>
          <w:sz w:val="28"/>
          <w:szCs w:val="28"/>
          <w:lang w:val="nl"/>
        </w:rPr>
        <w:t>Samenwerking met ouders (en andere opvoeders/verzorgers)</w:t>
      </w:r>
    </w:p>
    <w:p w14:paraId="134C0E46" w14:textId="77777777" w:rsidR="00E821EB" w:rsidRPr="007E648F" w:rsidRDefault="00E821EB" w:rsidP="00E821EB">
      <w:pPr>
        <w:rPr>
          <w:rFonts w:ascii="Calibri" w:eastAsia="Calibri" w:hAnsi="Calibri" w:cs="Calibri"/>
          <w:sz w:val="22"/>
          <w:szCs w:val="22"/>
          <w:lang w:val="nl-NL"/>
        </w:rPr>
      </w:pPr>
      <w:r>
        <w:rPr>
          <w:rFonts w:ascii="Calibri" w:eastAsia="Calibri" w:hAnsi="Calibri" w:cs="Calibri"/>
          <w:sz w:val="22"/>
          <w:szCs w:val="22"/>
          <w:lang w:val="nl"/>
        </w:rPr>
        <w:t>Wij vragen ouders om:</w:t>
      </w:r>
    </w:p>
    <w:p w14:paraId="67CC433B" w14:textId="77777777" w:rsidR="00E821EB" w:rsidRPr="007E648F" w:rsidRDefault="00E821EB" w:rsidP="279E99EA">
      <w:pPr>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Tijd en aandacht te besteden aan het brengen en halen van hun kinderen.</w:t>
      </w:r>
    </w:p>
    <w:p w14:paraId="223C2A4B" w14:textId="0AC1E7BC" w:rsidR="00E821EB" w:rsidRPr="007E648F" w:rsidRDefault="00E821EB" w:rsidP="279E99EA">
      <w:pPr>
        <w:ind w:left="705" w:hanging="705"/>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 xml:space="preserve">Hun kinderen buiten de reguliere programmatijden te brengen of op te halen. Dit betekent vóór 09.15 uur ’s ochtends. </w:t>
      </w:r>
    </w:p>
    <w:p w14:paraId="792F3C62" w14:textId="002DDD9B" w:rsidR="00E821EB" w:rsidRPr="007E648F" w:rsidRDefault="1DDCF5A6" w:rsidP="748A189D">
      <w:pPr>
        <w:ind w:left="705" w:hanging="705"/>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Een afspraak te maken om bepaalde dingen te bespreken</w:t>
      </w:r>
      <w:r w:rsidR="00EA451C">
        <w:rPr>
          <w:rFonts w:ascii="Calibri" w:hAnsi="Calibri"/>
          <w:sz w:val="22"/>
          <w:szCs w:val="22"/>
          <w:lang w:val="nl"/>
        </w:rPr>
        <w:t>,</w:t>
      </w:r>
      <w:r>
        <w:rPr>
          <w:rFonts w:ascii="Calibri" w:hAnsi="Calibri"/>
          <w:sz w:val="22"/>
          <w:szCs w:val="22"/>
          <w:lang w:val="nl"/>
        </w:rPr>
        <w:t xml:space="preserve"> waarbij er voldoende aandacht is voor het kind.</w:t>
      </w:r>
    </w:p>
    <w:p w14:paraId="242C8433" w14:textId="54B14E28" w:rsidR="3A411C5C" w:rsidRPr="007E648F" w:rsidRDefault="3A411C5C" w:rsidP="0046753C">
      <w:pPr>
        <w:ind w:left="705" w:hanging="705"/>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De kinderen voor te bereiden op hun tijd op de dagopvang. Laat ze bijvoorbeeld wennen aan het drinken uit een fles, slapen in een bed, aan het feit dat ze niet de hele dag geknuffeld of gedragen worden en laat ze zelfstandig spelen.</w:t>
      </w:r>
    </w:p>
    <w:p w14:paraId="37AC0B3E" w14:textId="1CB5EFEC" w:rsidR="24DB55B5" w:rsidRPr="007E648F" w:rsidRDefault="3A411C5C" w:rsidP="00CF23AF">
      <w:pPr>
        <w:ind w:left="705" w:firstLine="45"/>
        <w:rPr>
          <w:rFonts w:ascii="Calibri" w:eastAsia="Calibri" w:hAnsi="Calibri" w:cs="Calibri"/>
          <w:sz w:val="22"/>
          <w:szCs w:val="22"/>
          <w:lang w:val="nl-NL"/>
        </w:rPr>
      </w:pPr>
      <w:r>
        <w:rPr>
          <w:rFonts w:ascii="Calibri" w:hAnsi="Calibri"/>
          <w:sz w:val="22"/>
          <w:szCs w:val="22"/>
          <w:lang w:val="nl"/>
        </w:rPr>
        <w:t>Hoe vaker iets op dezelfde manier gedaan wordt, hoe makkelijker het voor het kind is om zich aan te passen aan de dagopvang.</w:t>
      </w:r>
      <w:r w:rsidR="24DB55B5">
        <w:rPr>
          <w:rFonts w:ascii="Calibri" w:eastAsia="Calibri" w:hAnsi="Calibri" w:cs="Calibri"/>
          <w:sz w:val="22"/>
          <w:szCs w:val="22"/>
          <w:lang w:val="nl"/>
        </w:rPr>
        <w:tab/>
        <w:t xml:space="preserve"> </w:t>
      </w:r>
    </w:p>
    <w:p w14:paraId="5E381739" w14:textId="41C59A2F" w:rsidR="56EAA632" w:rsidRPr="007E648F" w:rsidRDefault="56EAA632" w:rsidP="1F8EF71C">
      <w:pPr>
        <w:ind w:left="705" w:hanging="705"/>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 xml:space="preserve">Een keer per jaar een gesprek in te plannen op het kinderdagverblijf of bij de naschoolse opvang om de ontwikkeling van het kind te bespreken. Op deze wijze kunnen we de zorg en begeleiding van uw kind zoveel mogelijk </w:t>
      </w:r>
      <w:r w:rsidR="00CF23AF">
        <w:rPr>
          <w:rFonts w:ascii="Calibri" w:hAnsi="Calibri"/>
          <w:sz w:val="22"/>
          <w:szCs w:val="22"/>
          <w:lang w:val="nl"/>
        </w:rPr>
        <w:t>op</w:t>
      </w:r>
      <w:r>
        <w:rPr>
          <w:rFonts w:ascii="Calibri" w:hAnsi="Calibri"/>
          <w:sz w:val="22"/>
          <w:szCs w:val="22"/>
          <w:lang w:val="nl"/>
        </w:rPr>
        <w:t xml:space="preserve"> uw wensen afstemmen.</w:t>
      </w:r>
    </w:p>
    <w:p w14:paraId="28DFCD69" w14:textId="54B8E333" w:rsidR="56EAA632" w:rsidRPr="007E648F" w:rsidRDefault="56EAA632" w:rsidP="56EAA632">
      <w:pPr>
        <w:ind w:left="705" w:hanging="705"/>
        <w:rPr>
          <w:rFonts w:ascii="Calibri" w:eastAsia="Calibri" w:hAnsi="Calibri" w:cs="Calibri"/>
          <w:sz w:val="22"/>
          <w:szCs w:val="22"/>
          <w:lang w:val="nl-NL"/>
        </w:rPr>
      </w:pPr>
      <w:r>
        <w:rPr>
          <w:rFonts w:ascii="Calibri" w:hAnsi="Calibri"/>
          <w:sz w:val="22"/>
          <w:szCs w:val="22"/>
          <w:lang w:val="nl"/>
        </w:rPr>
        <w:t>•</w:t>
      </w:r>
      <w:r>
        <w:rPr>
          <w:rFonts w:ascii="Calibri" w:hAnsi="Calibri"/>
          <w:sz w:val="22"/>
          <w:szCs w:val="22"/>
          <w:lang w:val="nl"/>
        </w:rPr>
        <w:tab/>
        <w:t xml:space="preserve">Flexibel te blijven als u merkt dat uw kind moeite heeft om zich aan te passen of als u zich hier zorgen over maakt. Kortere dagen gedurende een korte periode kunnen het kind helpen zich aan te passen. Zodra uw kind gewend is aan de opvang, vormen hele dagen vaak geen probleem meer. </w:t>
      </w:r>
    </w:p>
    <w:p w14:paraId="2CD7F79C" w14:textId="77777777" w:rsidR="56EAA632" w:rsidRPr="007E648F" w:rsidRDefault="56EAA632" w:rsidP="56EAA632">
      <w:pPr>
        <w:ind w:left="705" w:hanging="705"/>
        <w:rPr>
          <w:rFonts w:ascii="Calibri" w:eastAsia="Calibri" w:hAnsi="Calibri" w:cs="Calibri"/>
          <w:sz w:val="22"/>
          <w:szCs w:val="22"/>
          <w:lang w:val="nl-NL"/>
        </w:rPr>
      </w:pPr>
    </w:p>
    <w:p w14:paraId="7442D391" w14:textId="77777777" w:rsidR="56EAA632" w:rsidRPr="007E648F" w:rsidRDefault="56EAA632" w:rsidP="56EAA632">
      <w:pPr>
        <w:ind w:left="705" w:hanging="705"/>
        <w:rPr>
          <w:rFonts w:ascii="Calibri" w:eastAsia="Calibri" w:hAnsi="Calibri" w:cs="Calibri"/>
          <w:sz w:val="22"/>
          <w:szCs w:val="22"/>
          <w:lang w:val="nl-NL"/>
        </w:rPr>
      </w:pPr>
    </w:p>
    <w:p w14:paraId="42BB4ED9" w14:textId="77777777" w:rsidR="00B216B4" w:rsidRPr="007E648F" w:rsidRDefault="00B216B4" w:rsidP="00E821EB">
      <w:pPr>
        <w:rPr>
          <w:rFonts w:ascii="Calibri" w:eastAsia="Calibri" w:hAnsi="Calibri" w:cs="Calibri"/>
          <w:sz w:val="22"/>
          <w:szCs w:val="22"/>
          <w:lang w:val="nl-NL"/>
        </w:rPr>
      </w:pPr>
    </w:p>
    <w:p w14:paraId="26CCA756" w14:textId="77777777" w:rsidR="00B216B4" w:rsidRPr="007E648F" w:rsidRDefault="00B216B4" w:rsidP="00E821EB">
      <w:pPr>
        <w:rPr>
          <w:rFonts w:ascii="Calibri" w:eastAsia="Calibri" w:hAnsi="Calibri" w:cs="Calibri"/>
          <w:sz w:val="22"/>
          <w:szCs w:val="22"/>
          <w:lang w:val="nl-NL"/>
        </w:rPr>
      </w:pPr>
    </w:p>
    <w:p w14:paraId="143C532E" w14:textId="77777777" w:rsidR="00B216B4" w:rsidRPr="007E648F" w:rsidRDefault="00B216B4" w:rsidP="00E821EB">
      <w:pPr>
        <w:rPr>
          <w:rFonts w:ascii="Calibri" w:eastAsia="Calibri" w:hAnsi="Calibri" w:cs="Calibri"/>
          <w:sz w:val="22"/>
          <w:szCs w:val="22"/>
          <w:lang w:val="nl-NL"/>
        </w:rPr>
      </w:pPr>
    </w:p>
    <w:p w14:paraId="694FC361" w14:textId="77777777" w:rsidR="00B216B4" w:rsidRPr="007E648F" w:rsidRDefault="00B216B4" w:rsidP="00E821EB">
      <w:pPr>
        <w:rPr>
          <w:rFonts w:ascii="Calibri" w:eastAsia="Calibri" w:hAnsi="Calibri" w:cs="Calibri"/>
          <w:sz w:val="22"/>
          <w:szCs w:val="22"/>
          <w:lang w:val="nl-NL"/>
        </w:rPr>
      </w:pPr>
    </w:p>
    <w:p w14:paraId="34075EDE" w14:textId="77777777" w:rsidR="001B62C8" w:rsidRPr="007E648F" w:rsidRDefault="001B62C8">
      <w:pPr>
        <w:rPr>
          <w:rFonts w:ascii="Calibri" w:eastAsia="Calibri" w:hAnsi="Calibri" w:cs="Calibri"/>
          <w:sz w:val="22"/>
          <w:szCs w:val="22"/>
          <w:lang w:val="nl-NL"/>
        </w:rPr>
      </w:pPr>
      <w:r>
        <w:rPr>
          <w:rFonts w:ascii="Calibri" w:eastAsia="Calibri" w:hAnsi="Calibri" w:cs="Calibri"/>
          <w:sz w:val="22"/>
          <w:szCs w:val="22"/>
          <w:lang w:val="nl"/>
        </w:rPr>
        <w:br w:type="page"/>
      </w:r>
    </w:p>
    <w:p w14:paraId="0462F33B" w14:textId="77777777" w:rsidR="005F760F" w:rsidRPr="00AD547E" w:rsidRDefault="23425824" w:rsidP="00C343CD">
      <w:pPr>
        <w:pStyle w:val="Kop1"/>
        <w:rPr>
          <w:rFonts w:eastAsia="Calibri" w:cs="Calibri"/>
          <w:lang w:val="nl-NL"/>
        </w:rPr>
      </w:pPr>
      <w:bookmarkStart w:id="10" w:name="_Toc241054951"/>
      <w:r>
        <w:rPr>
          <w:lang w:val="nl"/>
        </w:rPr>
        <w:lastRenderedPageBreak/>
        <w:t>Ontwikkeling van persoonlijke vaardigheden aanbieden</w:t>
      </w:r>
      <w:bookmarkEnd w:id="10"/>
    </w:p>
    <w:p w14:paraId="218AD18D" w14:textId="02A5DB6F" w:rsidR="00C343CD" w:rsidRPr="005F760F" w:rsidRDefault="23425824" w:rsidP="005F760F">
      <w:pPr>
        <w:pStyle w:val="Geenafstand"/>
        <w:rPr>
          <w:b/>
          <w:bCs/>
          <w:sz w:val="28"/>
          <w:szCs w:val="28"/>
          <w:lang w:val="nl"/>
        </w:rPr>
      </w:pPr>
      <w:r w:rsidRPr="005F760F">
        <w:rPr>
          <w:b/>
          <w:bCs/>
          <w:sz w:val="28"/>
          <w:szCs w:val="28"/>
          <w:lang w:val="nl"/>
        </w:rPr>
        <w:t>Binnen het PYP werken we aan onderzoeks-, denk- en zelf</w:t>
      </w:r>
      <w:r w:rsidR="009A043A">
        <w:rPr>
          <w:b/>
          <w:bCs/>
          <w:sz w:val="28"/>
          <w:szCs w:val="28"/>
          <w:lang w:val="nl"/>
        </w:rPr>
        <w:t>management</w:t>
      </w:r>
      <w:r w:rsidRPr="005F760F">
        <w:rPr>
          <w:b/>
          <w:bCs/>
          <w:sz w:val="28"/>
          <w:szCs w:val="28"/>
          <w:lang w:val="nl"/>
        </w:rPr>
        <w:t>vaardigheden</w:t>
      </w:r>
    </w:p>
    <w:p w14:paraId="6595D733" w14:textId="77777777" w:rsidR="005A3754" w:rsidRPr="007E648F" w:rsidRDefault="005A3754" w:rsidP="00C343CD">
      <w:pPr>
        <w:spacing w:before="1" w:line="180" w:lineRule="exact"/>
        <w:rPr>
          <w:sz w:val="18"/>
          <w:szCs w:val="18"/>
          <w:lang w:val="nl-NL"/>
        </w:rPr>
      </w:pPr>
    </w:p>
    <w:p w14:paraId="406DBC95" w14:textId="77777777" w:rsidR="005A3754" w:rsidRPr="007E648F" w:rsidRDefault="005A3754" w:rsidP="00C343CD">
      <w:pPr>
        <w:spacing w:before="1" w:line="180" w:lineRule="exact"/>
        <w:rPr>
          <w:rFonts w:asciiTheme="minorHAnsi" w:hAnsiTheme="minorHAnsi"/>
          <w:szCs w:val="18"/>
          <w:lang w:val="nl-NL"/>
        </w:rPr>
      </w:pPr>
    </w:p>
    <w:p w14:paraId="4CE88009" w14:textId="77777777" w:rsidR="005A3754" w:rsidRPr="007E648F" w:rsidRDefault="005A3754" w:rsidP="005A3754">
      <w:pPr>
        <w:spacing w:line="276" w:lineRule="auto"/>
        <w:rPr>
          <w:rFonts w:asciiTheme="minorHAnsi" w:hAnsiTheme="minorHAnsi"/>
          <w:b/>
          <w:sz w:val="28"/>
          <w:lang w:val="nl-NL"/>
        </w:rPr>
      </w:pPr>
      <w:r>
        <w:rPr>
          <w:rFonts w:asciiTheme="minorHAnsi" w:hAnsiTheme="minorHAnsi"/>
          <w:b/>
          <w:bCs/>
          <w:sz w:val="28"/>
          <w:lang w:val="nl"/>
        </w:rPr>
        <w:t xml:space="preserve">Onze aanpak </w:t>
      </w:r>
    </w:p>
    <w:p w14:paraId="0E84C64B" w14:textId="25086205" w:rsidR="005A3754" w:rsidRPr="007E648F" w:rsidRDefault="005A3754" w:rsidP="00AD547E">
      <w:pPr>
        <w:rPr>
          <w:rFonts w:asciiTheme="minorHAnsi" w:hAnsiTheme="minorHAnsi"/>
          <w:sz w:val="22"/>
          <w:lang w:val="nl-NL"/>
        </w:rPr>
      </w:pPr>
      <w:r>
        <w:rPr>
          <w:rFonts w:asciiTheme="minorHAnsi" w:hAnsiTheme="minorHAnsi"/>
          <w:sz w:val="22"/>
          <w:lang w:val="nl"/>
        </w:rPr>
        <w:t>Elk kind heeft de gelegenheid en ruimte om met hun mogelijkheden passend bij hun ontwikkelingsfase, tempo en karakter</w:t>
      </w:r>
      <w:r w:rsidR="00D67151">
        <w:rPr>
          <w:rFonts w:asciiTheme="minorHAnsi" w:hAnsiTheme="minorHAnsi"/>
          <w:sz w:val="22"/>
          <w:lang w:val="nl"/>
        </w:rPr>
        <w:t xml:space="preserve"> te experimenteren</w:t>
      </w:r>
      <w:r>
        <w:rPr>
          <w:rFonts w:asciiTheme="minorHAnsi" w:hAnsiTheme="minorHAnsi"/>
          <w:sz w:val="22"/>
          <w:lang w:val="nl"/>
        </w:rPr>
        <w:t>. Op deze wijze leren zij hun eigen mogelijkheden en grenzen kennen. Daarnaast worden kinderen op het gebied van flexibiliteit en creativiteit gestimuleerd. Dit draagt bij in het creëren van een positief zelfbeeld van kinderen.</w:t>
      </w:r>
      <w:r>
        <w:rPr>
          <w:rFonts w:asciiTheme="minorHAnsi" w:hAnsiTheme="minorHAnsi"/>
          <w:sz w:val="22"/>
          <w:lang w:val="nl"/>
        </w:rPr>
        <w:br/>
      </w:r>
    </w:p>
    <w:p w14:paraId="16B7E9BD" w14:textId="1CC87B52" w:rsidR="005A3754" w:rsidRPr="007E648F" w:rsidRDefault="56EAA632" w:rsidP="748A189D">
      <w:pPr>
        <w:rPr>
          <w:rFonts w:asciiTheme="minorHAnsi" w:hAnsiTheme="minorHAnsi"/>
          <w:sz w:val="22"/>
          <w:szCs w:val="22"/>
          <w:lang w:val="nl-NL"/>
        </w:rPr>
      </w:pPr>
      <w:r>
        <w:rPr>
          <w:rFonts w:asciiTheme="minorHAnsi" w:hAnsiTheme="minorHAnsi"/>
          <w:sz w:val="22"/>
          <w:szCs w:val="22"/>
          <w:lang w:val="nl"/>
        </w:rPr>
        <w:t>Baby’s</w:t>
      </w:r>
      <w:r>
        <w:rPr>
          <w:lang w:val="nl"/>
        </w:rPr>
        <w:br/>
      </w:r>
      <w:r>
        <w:rPr>
          <w:rFonts w:asciiTheme="minorHAnsi" w:hAnsiTheme="minorHAnsi"/>
          <w:sz w:val="22"/>
          <w:szCs w:val="22"/>
          <w:lang w:val="nl"/>
        </w:rPr>
        <w:t xml:space="preserve">Kinderen willen de wereld om zich heen begrijpen. Ze leren dit door </w:t>
      </w:r>
      <w:r>
        <w:rPr>
          <w:rFonts w:ascii="Calibri" w:hAnsi="Calibri"/>
          <w:color w:val="000000" w:themeColor="text1"/>
          <w:sz w:val="22"/>
          <w:szCs w:val="22"/>
          <w:lang w:val="nl"/>
        </w:rPr>
        <w:t>het herkennen van</w:t>
      </w:r>
      <w:r>
        <w:rPr>
          <w:rFonts w:ascii="Calibri" w:hAnsi="Calibri"/>
          <w:sz w:val="22"/>
          <w:szCs w:val="22"/>
          <w:lang w:val="nl"/>
        </w:rPr>
        <w:t xml:space="preserve"> </w:t>
      </w:r>
      <w:r>
        <w:rPr>
          <w:rFonts w:asciiTheme="minorHAnsi" w:hAnsiTheme="minorHAnsi"/>
          <w:sz w:val="22"/>
          <w:szCs w:val="22"/>
          <w:lang w:val="nl"/>
        </w:rPr>
        <w:t xml:space="preserve">emoties, het gebruik van hun zintuigen en het leggen van verbanden. Onze </w:t>
      </w:r>
      <w:r w:rsidR="00D779E7">
        <w:rPr>
          <w:rFonts w:asciiTheme="minorHAnsi" w:hAnsiTheme="minorHAnsi"/>
          <w:sz w:val="22"/>
          <w:szCs w:val="22"/>
          <w:lang w:val="nl"/>
        </w:rPr>
        <w:t>PMW’s</w:t>
      </w:r>
      <w:r>
        <w:rPr>
          <w:rFonts w:asciiTheme="minorHAnsi" w:hAnsiTheme="minorHAnsi"/>
          <w:sz w:val="22"/>
          <w:szCs w:val="22"/>
          <w:lang w:val="nl"/>
        </w:rPr>
        <w:t xml:space="preserve"> stimuleren de baby’s om te spelen en de wereld om hen heen te ontdekken door verschillende activiteiten aan te bieden.</w:t>
      </w:r>
      <w:r>
        <w:rPr>
          <w:rFonts w:ascii="Calibri" w:hAnsi="Calibri"/>
          <w:color w:val="000000" w:themeColor="text1"/>
          <w:sz w:val="22"/>
          <w:szCs w:val="22"/>
          <w:lang w:val="nl"/>
        </w:rPr>
        <w:t xml:space="preserve"> En natuurlijk door dagelijks hun fijne en grove motoriek te </w:t>
      </w:r>
      <w:r w:rsidR="005E2C72">
        <w:rPr>
          <w:rFonts w:ascii="Calibri" w:hAnsi="Calibri"/>
          <w:color w:val="000000" w:themeColor="text1"/>
          <w:sz w:val="22"/>
          <w:szCs w:val="22"/>
          <w:lang w:val="nl"/>
        </w:rPr>
        <w:t>oefenen. Het</w:t>
      </w:r>
      <w:r>
        <w:rPr>
          <w:rFonts w:ascii="Calibri" w:hAnsi="Calibri"/>
          <w:color w:val="000000" w:themeColor="text1"/>
          <w:sz w:val="22"/>
          <w:szCs w:val="22"/>
          <w:lang w:val="nl"/>
        </w:rPr>
        <w:t xml:space="preserve"> gebruik van gebarentaal kan ook helpen om dit doel te bereiken.</w:t>
      </w:r>
      <w:r>
        <w:rPr>
          <w:rFonts w:ascii="Calibri" w:hAnsi="Calibri"/>
          <w:sz w:val="22"/>
          <w:szCs w:val="22"/>
          <w:lang w:val="nl"/>
        </w:rPr>
        <w:t xml:space="preserve"> </w:t>
      </w:r>
      <w:r>
        <w:rPr>
          <w:lang w:val="nl"/>
        </w:rPr>
        <w:br/>
      </w:r>
    </w:p>
    <w:p w14:paraId="288EBDDF" w14:textId="50CA7C14" w:rsidR="00486C02" w:rsidRPr="007E648F" w:rsidRDefault="003077DA" w:rsidP="748A189D">
      <w:pPr>
        <w:rPr>
          <w:rFonts w:asciiTheme="minorHAnsi" w:hAnsiTheme="minorHAnsi"/>
          <w:sz w:val="22"/>
          <w:szCs w:val="22"/>
          <w:lang w:val="nl-NL"/>
        </w:rPr>
      </w:pPr>
      <w:r>
        <w:rPr>
          <w:rFonts w:asciiTheme="minorHAnsi" w:hAnsiTheme="minorHAnsi"/>
          <w:sz w:val="22"/>
          <w:szCs w:val="22"/>
          <w:lang w:val="nl"/>
        </w:rPr>
        <w:t>Peuters</w:t>
      </w:r>
      <w:r>
        <w:rPr>
          <w:rFonts w:asciiTheme="minorHAnsi" w:hAnsiTheme="minorHAnsi"/>
          <w:lang w:val="nl"/>
        </w:rPr>
        <w:br/>
      </w:r>
      <w:r>
        <w:rPr>
          <w:rFonts w:asciiTheme="minorHAnsi" w:hAnsiTheme="minorHAnsi"/>
          <w:sz w:val="22"/>
          <w:szCs w:val="22"/>
          <w:lang w:val="nl"/>
        </w:rPr>
        <w:t>Kinderen worden uitgedaagd om op allerlei terreinen eerst iets zelf te proberen. We grijpen niet direct in, maar laten kinderen in eerste instantie ervaren wat ze al wel en (nog) niet zelf kunnen, binnen aanvaardbare risico’s. Het leren door ervaren hebben we hoog in het vaandel staan. We willen kinderen leren zelf in te kunnen schatten wat verantwoorde risico’s zijn. Kinderen worden aangemoedigd om zichzelf aan- en uit te kleden, zelf hun schoenen aan</w:t>
      </w:r>
      <w:r w:rsidR="00FA12E0">
        <w:rPr>
          <w:rFonts w:asciiTheme="minorHAnsi" w:hAnsiTheme="minorHAnsi"/>
          <w:sz w:val="22"/>
          <w:szCs w:val="22"/>
          <w:lang w:val="nl"/>
        </w:rPr>
        <w:t>-</w:t>
      </w:r>
      <w:r>
        <w:rPr>
          <w:rFonts w:asciiTheme="minorHAnsi" w:hAnsiTheme="minorHAnsi"/>
          <w:sz w:val="22"/>
          <w:szCs w:val="22"/>
          <w:lang w:val="nl"/>
        </w:rPr>
        <w:t xml:space="preserve"> en uit te doen, crackers te smeren, en naar het toilet te gaan. We geven complimenten wanneer zij dit zelf proberen. Positieve acties van het kind zullen wij benoemen en complimenteren.</w:t>
      </w:r>
    </w:p>
    <w:p w14:paraId="0716CF0F" w14:textId="77777777" w:rsidR="00486C02" w:rsidRPr="007E648F" w:rsidRDefault="00486C02" w:rsidP="005A3754">
      <w:pPr>
        <w:spacing w:line="276" w:lineRule="auto"/>
        <w:rPr>
          <w:rFonts w:asciiTheme="minorHAnsi" w:hAnsiTheme="minorHAnsi"/>
          <w:sz w:val="22"/>
          <w:lang w:val="nl-NL"/>
        </w:rPr>
      </w:pPr>
    </w:p>
    <w:p w14:paraId="11122B06" w14:textId="0039D03B" w:rsidR="005A3754" w:rsidRPr="007E648F" w:rsidRDefault="00F5618F" w:rsidP="00AD547E">
      <w:pPr>
        <w:rPr>
          <w:rFonts w:asciiTheme="minorHAnsi" w:hAnsiTheme="minorHAnsi"/>
          <w:sz w:val="22"/>
          <w:szCs w:val="22"/>
          <w:lang w:val="nl-NL"/>
        </w:rPr>
      </w:pPr>
      <w:r>
        <w:rPr>
          <w:rFonts w:asciiTheme="minorHAnsi" w:hAnsiTheme="minorHAnsi"/>
          <w:sz w:val="22"/>
          <w:szCs w:val="22"/>
          <w:lang w:val="nl"/>
        </w:rPr>
        <w:t xml:space="preserve">4-12 jaar </w:t>
      </w:r>
      <w:r>
        <w:rPr>
          <w:rFonts w:asciiTheme="minorHAnsi" w:hAnsiTheme="minorHAnsi"/>
          <w:lang w:val="nl"/>
        </w:rPr>
        <w:br/>
      </w:r>
      <w:r>
        <w:rPr>
          <w:rFonts w:asciiTheme="minorHAnsi" w:hAnsiTheme="minorHAnsi"/>
          <w:sz w:val="22"/>
          <w:szCs w:val="22"/>
          <w:lang w:val="nl"/>
        </w:rPr>
        <w:t xml:space="preserve">Door kinderen de ruimte te geven om zelf dingen te ontdekken, dingen te doen en te spelen, groeit hun zelfvertrouwen en leren ze wie ze zijn. We doen dit door kinderen zelf te laten kiezen welke activiteit ze willen doen. Ze worden hierbij begeleid door de </w:t>
      </w:r>
      <w:r w:rsidR="00757D4E">
        <w:rPr>
          <w:rFonts w:asciiTheme="minorHAnsi" w:hAnsiTheme="minorHAnsi"/>
          <w:sz w:val="22"/>
          <w:szCs w:val="22"/>
          <w:lang w:val="nl"/>
        </w:rPr>
        <w:t>PMW</w:t>
      </w:r>
      <w:r w:rsidR="00233C17">
        <w:rPr>
          <w:rFonts w:asciiTheme="minorHAnsi" w:hAnsiTheme="minorHAnsi"/>
          <w:sz w:val="22"/>
          <w:szCs w:val="22"/>
          <w:lang w:val="nl"/>
        </w:rPr>
        <w:t xml:space="preserve"> </w:t>
      </w:r>
      <w:r>
        <w:rPr>
          <w:rFonts w:asciiTheme="minorHAnsi" w:hAnsiTheme="minorHAnsi"/>
          <w:sz w:val="22"/>
          <w:szCs w:val="22"/>
          <w:lang w:val="nl"/>
        </w:rPr>
        <w:t xml:space="preserve">om er ook voor te zorgen dat ze een gevarieerde keuze maken. Kinderen moeten de kans krijgen om fouten te maken en zelf oplossingen voor problemen te zoeken, indien nodig zullen de </w:t>
      </w:r>
      <w:r w:rsidR="00D779E7">
        <w:rPr>
          <w:rFonts w:asciiTheme="minorHAnsi" w:hAnsiTheme="minorHAnsi"/>
          <w:sz w:val="22"/>
          <w:szCs w:val="22"/>
          <w:lang w:val="nl"/>
        </w:rPr>
        <w:t>PMW’s</w:t>
      </w:r>
      <w:r>
        <w:rPr>
          <w:rFonts w:asciiTheme="minorHAnsi" w:hAnsiTheme="minorHAnsi"/>
          <w:sz w:val="22"/>
          <w:szCs w:val="22"/>
          <w:lang w:val="nl"/>
        </w:rPr>
        <w:t xml:space="preserve"> hen hierin begeleiden. Wij leren de kinderen ook </w:t>
      </w:r>
      <w:r w:rsidR="000131AA">
        <w:rPr>
          <w:rFonts w:asciiTheme="minorHAnsi" w:hAnsiTheme="minorHAnsi"/>
          <w:sz w:val="22"/>
          <w:szCs w:val="22"/>
          <w:lang w:val="nl"/>
        </w:rPr>
        <w:t xml:space="preserve">de </w:t>
      </w:r>
      <w:r w:rsidR="00757D4E">
        <w:rPr>
          <w:rFonts w:asciiTheme="minorHAnsi" w:hAnsiTheme="minorHAnsi"/>
          <w:sz w:val="22"/>
          <w:szCs w:val="22"/>
          <w:lang w:val="nl"/>
        </w:rPr>
        <w:t>PMW</w:t>
      </w:r>
      <w:r w:rsidR="000131AA">
        <w:rPr>
          <w:rFonts w:asciiTheme="minorHAnsi" w:hAnsiTheme="minorHAnsi"/>
          <w:sz w:val="22"/>
          <w:szCs w:val="22"/>
          <w:lang w:val="nl"/>
        </w:rPr>
        <w:t xml:space="preserve"> </w:t>
      </w:r>
      <w:r w:rsidR="0052262A">
        <w:rPr>
          <w:rFonts w:asciiTheme="minorHAnsi" w:hAnsiTheme="minorHAnsi"/>
          <w:sz w:val="22"/>
          <w:szCs w:val="22"/>
          <w:lang w:val="nl"/>
        </w:rPr>
        <w:t xml:space="preserve">en andere kinderen </w:t>
      </w:r>
      <w:r>
        <w:rPr>
          <w:rFonts w:asciiTheme="minorHAnsi" w:hAnsiTheme="minorHAnsi"/>
          <w:sz w:val="22"/>
          <w:szCs w:val="22"/>
          <w:lang w:val="nl"/>
        </w:rPr>
        <w:t xml:space="preserve">om hulp </w:t>
      </w:r>
      <w:r w:rsidR="008C4C8B">
        <w:rPr>
          <w:rFonts w:asciiTheme="minorHAnsi" w:hAnsiTheme="minorHAnsi"/>
          <w:sz w:val="22"/>
          <w:szCs w:val="22"/>
          <w:lang w:val="nl"/>
        </w:rPr>
        <w:t xml:space="preserve">te vragen </w:t>
      </w:r>
      <w:r>
        <w:rPr>
          <w:rFonts w:asciiTheme="minorHAnsi" w:hAnsiTheme="minorHAnsi"/>
          <w:sz w:val="22"/>
          <w:szCs w:val="22"/>
          <w:lang w:val="nl"/>
        </w:rPr>
        <w:t>als ze iets niet kunnen.</w:t>
      </w:r>
    </w:p>
    <w:p w14:paraId="17C56F05" w14:textId="77777777" w:rsidR="00E62B83" w:rsidRPr="007E648F" w:rsidRDefault="00E62B83" w:rsidP="0BFB8F3F">
      <w:pPr>
        <w:spacing w:line="276" w:lineRule="auto"/>
        <w:rPr>
          <w:lang w:val="nl-NL"/>
        </w:rPr>
      </w:pPr>
    </w:p>
    <w:p w14:paraId="0C40E0BF" w14:textId="77777777" w:rsidR="00E62B83" w:rsidRPr="007E648F" w:rsidRDefault="56EAA632" w:rsidP="279E99EA">
      <w:pPr>
        <w:spacing w:line="276" w:lineRule="auto"/>
        <w:rPr>
          <w:rFonts w:ascii="Calibri" w:eastAsia="Calibri" w:hAnsi="Calibri" w:cs="Calibri"/>
          <w:b/>
          <w:bCs/>
          <w:color w:val="000000" w:themeColor="text1"/>
          <w:sz w:val="22"/>
          <w:szCs w:val="22"/>
          <w:lang w:val="nl-NL"/>
        </w:rPr>
      </w:pPr>
      <w:r>
        <w:rPr>
          <w:rFonts w:ascii="Calibri" w:eastAsia="Calibri" w:hAnsi="Calibri" w:cs="Calibri"/>
          <w:b/>
          <w:bCs/>
          <w:color w:val="000000" w:themeColor="text1"/>
          <w:sz w:val="22"/>
          <w:szCs w:val="22"/>
          <w:lang w:val="nl"/>
        </w:rPr>
        <w:t>Kringmoment</w:t>
      </w:r>
    </w:p>
    <w:p w14:paraId="2FFAAF44" w14:textId="2668DEFC" w:rsidR="00E62B83" w:rsidRPr="00A25763" w:rsidRDefault="172FB8FA" w:rsidP="00AD547E">
      <w:p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 xml:space="preserve">Het kringmoment is een populaire activiteit die helpt bij het opbouwen van positieve relaties tussen kinderen. Het helpt kinderen bij het ontwikkelen van vijf belangrijke vaardigheden: denken, luisteren, kijken, spreken en zich concentreren. Het kringmoment heeft de volgende voordelen:  </w:t>
      </w:r>
    </w:p>
    <w:p w14:paraId="3F22A02A" w14:textId="77777777" w:rsidR="00E62B83" w:rsidRPr="00A25763" w:rsidRDefault="172FB8FA"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Verbeterde spreek- en luistervaardigheden</w:t>
      </w:r>
    </w:p>
    <w:p w14:paraId="2E674AA5" w14:textId="77777777" w:rsidR="00E62B83" w:rsidRPr="00A25763" w:rsidRDefault="172FB8FA"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Verhoogd zelfvertrouwen</w:t>
      </w:r>
    </w:p>
    <w:p w14:paraId="4BA7582F" w14:textId="17FFFB84" w:rsidR="00E62B83" w:rsidRPr="00A25763" w:rsidRDefault="008321CA"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Gevoel van saamhorigheid</w:t>
      </w:r>
    </w:p>
    <w:p w14:paraId="6DEEDE69" w14:textId="2C21D04C" w:rsidR="00E62B83" w:rsidRPr="007E648F" w:rsidRDefault="172FB8FA" w:rsidP="00AD547E">
      <w:pPr>
        <w:pStyle w:val="Lijstalinea"/>
        <w:numPr>
          <w:ilvl w:val="0"/>
          <w:numId w:val="13"/>
        </w:num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 xml:space="preserve">Inzicht </w:t>
      </w:r>
      <w:r w:rsidR="00D04FAC">
        <w:rPr>
          <w:rFonts w:ascii="Calibri" w:eastAsia="Calibri" w:hAnsi="Calibri" w:cs="Calibri"/>
          <w:color w:val="000000" w:themeColor="text1"/>
          <w:sz w:val="22"/>
          <w:szCs w:val="22"/>
          <w:lang w:val="nl"/>
        </w:rPr>
        <w:t xml:space="preserve">krijgen </w:t>
      </w:r>
      <w:r>
        <w:rPr>
          <w:rFonts w:ascii="Calibri" w:eastAsia="Calibri" w:hAnsi="Calibri" w:cs="Calibri"/>
          <w:color w:val="000000" w:themeColor="text1"/>
          <w:sz w:val="22"/>
          <w:szCs w:val="22"/>
          <w:lang w:val="nl"/>
        </w:rPr>
        <w:t>in de manier waarop hun gedrag invloed heeft op anderen</w:t>
      </w:r>
    </w:p>
    <w:p w14:paraId="7FD74C17" w14:textId="77777777" w:rsidR="00E62B83" w:rsidRPr="00A25763" w:rsidRDefault="172FB8FA"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Verbeterde emotionele intelligentie</w:t>
      </w:r>
    </w:p>
    <w:p w14:paraId="018F0891" w14:textId="770A2B52" w:rsidR="00E62B83" w:rsidRPr="00A25763" w:rsidRDefault="172FB8FA"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Verbeterd probleemoplossend vermogen</w:t>
      </w:r>
    </w:p>
    <w:p w14:paraId="6748600A" w14:textId="345CF6CF" w:rsidR="00E62B83" w:rsidRPr="00A25763" w:rsidRDefault="00EC256D" w:rsidP="00AD547E">
      <w:pPr>
        <w:pStyle w:val="Lijstalinea"/>
        <w:numPr>
          <w:ilvl w:val="0"/>
          <w:numId w:val="13"/>
        </w:numP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nl"/>
        </w:rPr>
        <w:t>Gevoel van verantwoordelijkheid</w:t>
      </w:r>
    </w:p>
    <w:p w14:paraId="5E9956C5" w14:textId="02FDA5DE" w:rsidR="00E62B83" w:rsidRPr="007E648F" w:rsidRDefault="172FB8FA" w:rsidP="00AD547E">
      <w:pPr>
        <w:pStyle w:val="Lijstalinea"/>
        <w:numPr>
          <w:ilvl w:val="0"/>
          <w:numId w:val="13"/>
        </w:num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Verbeterde relaties tussen kinderen onderling en met hu</w:t>
      </w:r>
      <w:r w:rsidR="00BB271D">
        <w:rPr>
          <w:rFonts w:ascii="Calibri" w:eastAsia="Calibri" w:hAnsi="Calibri" w:cs="Calibri"/>
          <w:color w:val="000000" w:themeColor="text1"/>
          <w:sz w:val="22"/>
          <w:szCs w:val="22"/>
          <w:lang w:val="nl"/>
        </w:rPr>
        <w:t>n pedagogisch begeleiders</w:t>
      </w:r>
      <w:r>
        <w:rPr>
          <w:rFonts w:ascii="Calibri" w:eastAsia="Calibri" w:hAnsi="Calibri" w:cs="Calibri"/>
          <w:color w:val="000000" w:themeColor="text1"/>
          <w:sz w:val="22"/>
          <w:szCs w:val="22"/>
          <w:lang w:val="nl"/>
        </w:rPr>
        <w:t>.</w:t>
      </w:r>
    </w:p>
    <w:p w14:paraId="3BA2A187" w14:textId="5D048753" w:rsidR="00E62B83" w:rsidRPr="007E648F" w:rsidRDefault="00C15AEC" w:rsidP="00AD547E">
      <w:pPr>
        <w:rPr>
          <w:rFonts w:ascii="Calibri" w:eastAsia="Calibri" w:hAnsi="Calibri" w:cs="Calibri"/>
          <w:color w:val="000000" w:themeColor="text1"/>
          <w:sz w:val="22"/>
          <w:szCs w:val="22"/>
          <w:lang w:val="nl-NL"/>
        </w:rPr>
      </w:pPr>
      <w:r>
        <w:rPr>
          <w:rFonts w:ascii="Calibri" w:eastAsia="Calibri" w:hAnsi="Calibri" w:cs="Calibri"/>
          <w:color w:val="000000" w:themeColor="text1"/>
          <w:sz w:val="22"/>
          <w:szCs w:val="22"/>
          <w:lang w:val="nl"/>
        </w:rPr>
        <w:t>Bij</w:t>
      </w:r>
      <w:r w:rsidR="172FB8FA">
        <w:rPr>
          <w:rFonts w:ascii="Calibri" w:eastAsia="Calibri" w:hAnsi="Calibri" w:cs="Calibri"/>
          <w:color w:val="000000" w:themeColor="text1"/>
          <w:sz w:val="22"/>
          <w:szCs w:val="22"/>
          <w:lang w:val="nl"/>
        </w:rPr>
        <w:t xml:space="preserve"> de dagopvang beginnen we altijd met een goedemorgenliedje. Daarna zijn er allerlei verschillende dingen we kunnen doen. Bijvoorbeeld, praten over vormen, kleuren, het PYP-thema, </w:t>
      </w:r>
      <w:r w:rsidR="172FB8FA">
        <w:rPr>
          <w:rFonts w:ascii="Calibri" w:eastAsia="Calibri" w:hAnsi="Calibri" w:cs="Calibri"/>
          <w:color w:val="000000" w:themeColor="text1"/>
          <w:sz w:val="22"/>
          <w:szCs w:val="22"/>
          <w:lang w:val="nl"/>
        </w:rPr>
        <w:lastRenderedPageBreak/>
        <w:t xml:space="preserve">de dagen van de week, een boek voorlezen, wat muziek maken, met de kinderen een gesprek voeren over een bepaald onderwerp (bijv. het weer en wat de kinderen bij dit weer dragen), wat gymnastiek- of dansoefeningen of een andere manier om </w:t>
      </w:r>
      <w:r w:rsidR="00E05BB6">
        <w:rPr>
          <w:rFonts w:ascii="Calibri" w:eastAsia="Calibri" w:hAnsi="Calibri" w:cs="Calibri"/>
          <w:color w:val="000000" w:themeColor="text1"/>
          <w:sz w:val="22"/>
          <w:szCs w:val="22"/>
          <w:lang w:val="nl"/>
        </w:rPr>
        <w:t xml:space="preserve">hun </w:t>
      </w:r>
      <w:r w:rsidR="172FB8FA">
        <w:rPr>
          <w:rFonts w:ascii="Calibri" w:eastAsia="Calibri" w:hAnsi="Calibri" w:cs="Calibri"/>
          <w:color w:val="000000" w:themeColor="text1"/>
          <w:sz w:val="22"/>
          <w:szCs w:val="22"/>
          <w:lang w:val="nl"/>
        </w:rPr>
        <w:t>energie</w:t>
      </w:r>
      <w:r w:rsidR="00E05BB6">
        <w:rPr>
          <w:rFonts w:ascii="Calibri" w:eastAsia="Calibri" w:hAnsi="Calibri" w:cs="Calibri"/>
          <w:color w:val="000000" w:themeColor="text1"/>
          <w:sz w:val="22"/>
          <w:szCs w:val="22"/>
          <w:lang w:val="nl"/>
        </w:rPr>
        <w:t xml:space="preserve">niveau </w:t>
      </w:r>
      <w:r w:rsidR="172FB8FA">
        <w:rPr>
          <w:rFonts w:ascii="Calibri" w:eastAsia="Calibri" w:hAnsi="Calibri" w:cs="Calibri"/>
          <w:color w:val="000000" w:themeColor="text1"/>
          <w:sz w:val="22"/>
          <w:szCs w:val="22"/>
          <w:lang w:val="nl"/>
        </w:rPr>
        <w:t xml:space="preserve">te </w:t>
      </w:r>
      <w:r w:rsidR="00E05BB6">
        <w:rPr>
          <w:rFonts w:ascii="Calibri" w:eastAsia="Calibri" w:hAnsi="Calibri" w:cs="Calibri"/>
          <w:color w:val="000000" w:themeColor="text1"/>
          <w:sz w:val="22"/>
          <w:szCs w:val="22"/>
          <w:lang w:val="nl"/>
        </w:rPr>
        <w:t>stimuleren</w:t>
      </w:r>
      <w:r w:rsidR="172FB8FA">
        <w:rPr>
          <w:rFonts w:ascii="Calibri" w:eastAsia="Calibri" w:hAnsi="Calibri" w:cs="Calibri"/>
          <w:color w:val="000000" w:themeColor="text1"/>
          <w:sz w:val="22"/>
          <w:szCs w:val="22"/>
          <w:lang w:val="nl"/>
        </w:rPr>
        <w:t xml:space="preserve">. </w:t>
      </w:r>
    </w:p>
    <w:p w14:paraId="691B8957" w14:textId="77777777" w:rsidR="00E62B83" w:rsidRPr="007E648F" w:rsidRDefault="00E62B83" w:rsidP="00AD547E">
      <w:pPr>
        <w:rPr>
          <w:rFonts w:asciiTheme="minorHAnsi" w:hAnsiTheme="minorHAnsi"/>
          <w:sz w:val="22"/>
          <w:szCs w:val="22"/>
          <w:lang w:val="nl-NL"/>
        </w:rPr>
      </w:pPr>
    </w:p>
    <w:p w14:paraId="6070AB84" w14:textId="77777777" w:rsidR="00C343CD" w:rsidRPr="007E648F" w:rsidRDefault="00C343CD" w:rsidP="00822304">
      <w:pPr>
        <w:spacing w:before="4"/>
        <w:rPr>
          <w:rFonts w:ascii="Calibri" w:eastAsia="Calibri" w:hAnsi="Calibri" w:cs="Calibri"/>
          <w:sz w:val="28"/>
          <w:szCs w:val="28"/>
          <w:lang w:val="nl-NL"/>
        </w:rPr>
      </w:pPr>
      <w:r>
        <w:rPr>
          <w:rFonts w:ascii="Calibri" w:eastAsia="Calibri" w:hAnsi="Calibri" w:cs="Calibri"/>
          <w:b/>
          <w:bCs/>
          <w:sz w:val="28"/>
          <w:szCs w:val="28"/>
          <w:lang w:val="nl"/>
        </w:rPr>
        <w:t>Samenwerking met ouders (en andere opvoeders/verzorgers)</w:t>
      </w:r>
    </w:p>
    <w:p w14:paraId="4AF9EDE6" w14:textId="7F79F524" w:rsidR="001B62C8" w:rsidRPr="007E648F" w:rsidRDefault="00C343CD" w:rsidP="009315B3">
      <w:pPr>
        <w:rPr>
          <w:rFonts w:ascii="Calibri" w:hAnsi="Calibri" w:cs="Calibri"/>
          <w:sz w:val="22"/>
          <w:szCs w:val="22"/>
          <w:lang w:val="nl-NL"/>
        </w:rPr>
      </w:pPr>
      <w:r>
        <w:rPr>
          <w:rFonts w:ascii="Calibri" w:hAnsi="Calibri" w:cs="Calibri"/>
          <w:sz w:val="22"/>
          <w:szCs w:val="22"/>
          <w:lang w:val="nl"/>
        </w:rPr>
        <w:t xml:space="preserve">Ouders vragen wij een positieve reactie te geven op de ontwikkeling van de kinderen. Ook vragen wij </w:t>
      </w:r>
      <w:r w:rsidR="00AD44E4">
        <w:rPr>
          <w:rFonts w:ascii="Calibri" w:hAnsi="Calibri" w:cs="Calibri"/>
          <w:sz w:val="22"/>
          <w:szCs w:val="22"/>
          <w:lang w:val="nl"/>
        </w:rPr>
        <w:t xml:space="preserve">hen </w:t>
      </w:r>
      <w:r>
        <w:rPr>
          <w:rFonts w:ascii="Calibri" w:hAnsi="Calibri" w:cs="Calibri"/>
          <w:sz w:val="22"/>
          <w:szCs w:val="22"/>
          <w:lang w:val="nl"/>
        </w:rPr>
        <w:t>om de zelfstandigheid van de kinderen ook thuis te stimuleren, bijv. met aan- en uitkleden, zelf eten klaarmaken (brood smeren), zelfstandig in hun eigen bed in slaap vallen en zindelijkheidstraining.</w:t>
      </w:r>
    </w:p>
    <w:p w14:paraId="71286E23" w14:textId="77777777" w:rsidR="00F22566" w:rsidRPr="007E648F" w:rsidRDefault="00F22566">
      <w:pPr>
        <w:rPr>
          <w:rFonts w:ascii="Calibri" w:hAnsi="Calibri"/>
          <w:sz w:val="22"/>
          <w:szCs w:val="22"/>
          <w:lang w:val="nl-NL"/>
        </w:rPr>
      </w:pPr>
    </w:p>
    <w:p w14:paraId="37162FE6" w14:textId="77777777" w:rsidR="00F22566" w:rsidRPr="007E648F" w:rsidRDefault="00F22566">
      <w:pPr>
        <w:rPr>
          <w:rFonts w:ascii="Calibri" w:hAnsi="Calibri"/>
          <w:sz w:val="22"/>
          <w:szCs w:val="22"/>
          <w:lang w:val="nl-NL"/>
        </w:rPr>
      </w:pPr>
    </w:p>
    <w:p w14:paraId="693855B5" w14:textId="77777777" w:rsidR="00C343CD" w:rsidRPr="007E648F" w:rsidRDefault="00C343CD" w:rsidP="0039069C">
      <w:pPr>
        <w:rPr>
          <w:rFonts w:ascii="Calibri" w:eastAsia="Calibri" w:hAnsi="Calibri" w:cs="Calibri"/>
          <w:sz w:val="28"/>
          <w:szCs w:val="28"/>
          <w:lang w:val="nl-NL"/>
        </w:rPr>
      </w:pPr>
      <w:r>
        <w:rPr>
          <w:rFonts w:ascii="Calibri" w:eastAsia="Calibri" w:hAnsi="Calibri" w:cs="Calibri"/>
          <w:b/>
          <w:bCs/>
          <w:sz w:val="28"/>
          <w:szCs w:val="28"/>
          <w:lang w:val="nl"/>
        </w:rPr>
        <w:t>Buitenspeelterrein</w:t>
      </w:r>
    </w:p>
    <w:p w14:paraId="313CE1B6" w14:textId="529358D1" w:rsidR="00C343CD" w:rsidRPr="007E648F" w:rsidRDefault="00C343CD" w:rsidP="0039069C">
      <w:pPr>
        <w:spacing w:line="260" w:lineRule="exact"/>
        <w:rPr>
          <w:rFonts w:ascii="Calibri" w:eastAsia="Calibri" w:hAnsi="Calibri" w:cs="Calibri"/>
          <w:sz w:val="22"/>
          <w:szCs w:val="22"/>
          <w:lang w:val="nl-NL"/>
        </w:rPr>
      </w:pPr>
      <w:r>
        <w:rPr>
          <w:rFonts w:ascii="Calibri" w:eastAsia="Calibri" w:hAnsi="Calibri" w:cs="Calibri"/>
          <w:sz w:val="22"/>
          <w:szCs w:val="22"/>
          <w:lang w:val="nl"/>
        </w:rPr>
        <w:t xml:space="preserve">Op TCD hebben we de buitenspeelplaats ingericht met natuurlijke materialen (natuurlijk buitenspelen). Voor de baby`s is er </w:t>
      </w:r>
      <w:r w:rsidR="0059192E">
        <w:rPr>
          <w:rFonts w:ascii="Calibri" w:eastAsia="Calibri" w:hAnsi="Calibri" w:cs="Calibri"/>
          <w:sz w:val="22"/>
          <w:szCs w:val="22"/>
          <w:lang w:val="nl"/>
        </w:rPr>
        <w:t xml:space="preserve">de </w:t>
      </w:r>
      <w:r>
        <w:rPr>
          <w:rFonts w:ascii="Calibri" w:eastAsia="Calibri" w:hAnsi="Calibri" w:cs="Calibri"/>
          <w:sz w:val="22"/>
          <w:szCs w:val="22"/>
          <w:lang w:val="nl"/>
        </w:rPr>
        <w:t>mogelijkheid om apart buiten te spelen</w:t>
      </w:r>
      <w:r w:rsidR="0059192E" w:rsidRPr="0059192E">
        <w:rPr>
          <w:rFonts w:ascii="Calibri" w:eastAsia="Calibri" w:hAnsi="Calibri" w:cs="Calibri"/>
          <w:sz w:val="22"/>
          <w:szCs w:val="22"/>
          <w:lang w:val="nl"/>
        </w:rPr>
        <w:t xml:space="preserve"> </w:t>
      </w:r>
      <w:r w:rsidR="0059192E">
        <w:rPr>
          <w:rFonts w:ascii="Calibri" w:eastAsia="Calibri" w:hAnsi="Calibri" w:cs="Calibri"/>
          <w:sz w:val="22"/>
          <w:szCs w:val="22"/>
          <w:lang w:val="nl"/>
        </w:rPr>
        <w:t>op het babyterras</w:t>
      </w:r>
      <w:r>
        <w:rPr>
          <w:rFonts w:ascii="Calibri" w:eastAsia="Calibri" w:hAnsi="Calibri" w:cs="Calibri"/>
          <w:sz w:val="22"/>
          <w:szCs w:val="22"/>
          <w:lang w:val="nl"/>
        </w:rPr>
        <w:t>. We streven ernaar om iedere dag met de kinderen naar buiten te gaan.</w:t>
      </w:r>
    </w:p>
    <w:p w14:paraId="07ABDE9C" w14:textId="311F4272" w:rsidR="00C343CD" w:rsidRPr="007E648F" w:rsidRDefault="56EAA632" w:rsidP="0039069C">
      <w:pPr>
        <w:ind w:right="77"/>
        <w:rPr>
          <w:rFonts w:ascii="Calibri" w:eastAsia="Calibri" w:hAnsi="Calibri" w:cs="Calibri"/>
          <w:sz w:val="22"/>
          <w:szCs w:val="22"/>
          <w:lang w:val="nl-NL"/>
        </w:rPr>
      </w:pPr>
      <w:r>
        <w:rPr>
          <w:rFonts w:ascii="Calibri" w:eastAsia="Calibri" w:hAnsi="Calibri" w:cs="Calibri"/>
          <w:sz w:val="22"/>
          <w:szCs w:val="22"/>
          <w:lang w:val="nl"/>
        </w:rPr>
        <w:t>Wij gaan elke dag naar buiten, zelfs als het regent. We vragen de ouders om regenlaarzen en kleding die vies mag worden mee te nemen voor de kinderen. Naar buiten gaan is een geweldige manier om energie op te doen en helpt bovendien het immuunsysteem te versterken. Spelen met zand, water en modder kan heel goed zijn voor hun motorische vaardigheden en verbetert hun coördinatie.</w:t>
      </w:r>
    </w:p>
    <w:p w14:paraId="5BBE03D5" w14:textId="77777777" w:rsidR="0BFB8F3F" w:rsidRPr="007E648F" w:rsidRDefault="0BFB8F3F" w:rsidP="0BFB8F3F">
      <w:pPr>
        <w:ind w:left="118" w:right="77"/>
        <w:rPr>
          <w:rFonts w:ascii="Calibri" w:eastAsia="Calibri" w:hAnsi="Calibri" w:cs="Calibri"/>
          <w:sz w:val="22"/>
          <w:szCs w:val="22"/>
          <w:lang w:val="nl-NL"/>
        </w:rPr>
      </w:pPr>
    </w:p>
    <w:p w14:paraId="23A5D8D9" w14:textId="77777777" w:rsidR="00A52148" w:rsidRPr="007E648F" w:rsidRDefault="00A52148">
      <w:pPr>
        <w:rPr>
          <w:lang w:val="nl-NL"/>
        </w:rPr>
      </w:pPr>
    </w:p>
    <w:p w14:paraId="6720D577" w14:textId="5332B839" w:rsidR="005F760F" w:rsidRPr="00346D14" w:rsidRDefault="2DA7A3AE" w:rsidP="005F760F">
      <w:pPr>
        <w:pStyle w:val="Kop1"/>
        <w:rPr>
          <w:rFonts w:eastAsia="Calibri"/>
          <w:lang w:val="nl-NL"/>
        </w:rPr>
      </w:pPr>
      <w:bookmarkStart w:id="11" w:name="_Toc241054952"/>
      <w:r>
        <w:rPr>
          <w:lang w:val="nl"/>
        </w:rPr>
        <w:t>Ontwikkeling van sociale</w:t>
      </w:r>
      <w:r w:rsidR="00346D14">
        <w:rPr>
          <w:lang w:val="nl"/>
        </w:rPr>
        <w:t xml:space="preserve"> </w:t>
      </w:r>
      <w:r>
        <w:rPr>
          <w:lang w:val="nl"/>
        </w:rPr>
        <w:t>vaardigheden aanbieden</w:t>
      </w:r>
      <w:bookmarkEnd w:id="11"/>
    </w:p>
    <w:p w14:paraId="2C7CC7D6" w14:textId="789C4BCA" w:rsidR="00C343CD" w:rsidRPr="005F760F" w:rsidRDefault="2DA7A3AE" w:rsidP="005F760F">
      <w:pPr>
        <w:pStyle w:val="Geenafstand"/>
        <w:rPr>
          <w:b/>
          <w:bCs/>
          <w:sz w:val="28"/>
          <w:szCs w:val="28"/>
          <w:lang w:val="nl"/>
        </w:rPr>
      </w:pPr>
      <w:r w:rsidRPr="005F760F">
        <w:rPr>
          <w:b/>
          <w:bCs/>
          <w:sz w:val="28"/>
          <w:szCs w:val="28"/>
          <w:lang w:val="nl"/>
        </w:rPr>
        <w:t>Binnen het PYP werken we aan sociale vaardigheden en</w:t>
      </w:r>
      <w:r w:rsidR="005F760F">
        <w:rPr>
          <w:b/>
          <w:bCs/>
          <w:lang w:val="nl"/>
        </w:rPr>
        <w:t xml:space="preserve"> </w:t>
      </w:r>
      <w:r w:rsidRPr="005F760F">
        <w:rPr>
          <w:b/>
          <w:bCs/>
          <w:sz w:val="28"/>
          <w:szCs w:val="28"/>
          <w:lang w:val="nl"/>
        </w:rPr>
        <w:t>communicatievaardigheden</w:t>
      </w:r>
    </w:p>
    <w:p w14:paraId="4A0B2FC3" w14:textId="77777777" w:rsidR="00082234" w:rsidRPr="007E648F" w:rsidRDefault="00082234" w:rsidP="00C343CD">
      <w:pPr>
        <w:spacing w:line="100" w:lineRule="exact"/>
        <w:rPr>
          <w:rFonts w:ascii="Calibri" w:eastAsia="Calibri" w:hAnsi="Calibri" w:cs="Calibri"/>
          <w:sz w:val="22"/>
          <w:szCs w:val="22"/>
          <w:lang w:val="nl-NL"/>
        </w:rPr>
      </w:pPr>
      <w:r>
        <w:rPr>
          <w:rFonts w:ascii="Calibri" w:eastAsia="Calibri" w:hAnsi="Calibri" w:cs="Calibri"/>
          <w:sz w:val="22"/>
          <w:szCs w:val="22"/>
          <w:lang w:val="nl"/>
        </w:rPr>
        <w:br/>
      </w:r>
    </w:p>
    <w:p w14:paraId="2A342F92" w14:textId="77777777" w:rsidR="00082234" w:rsidRPr="007E648F" w:rsidRDefault="00082234" w:rsidP="00C343CD">
      <w:pPr>
        <w:spacing w:line="100" w:lineRule="exact"/>
        <w:rPr>
          <w:rFonts w:ascii="Calibri" w:eastAsia="Calibri" w:hAnsi="Calibri" w:cs="Calibri"/>
          <w:sz w:val="22"/>
          <w:szCs w:val="22"/>
          <w:lang w:val="nl-NL"/>
        </w:rPr>
      </w:pPr>
    </w:p>
    <w:p w14:paraId="2F11C4D0" w14:textId="3AC196E7" w:rsidR="007C2D35" w:rsidRPr="007E648F" w:rsidRDefault="56EAA632" w:rsidP="00082234">
      <w:pPr>
        <w:rPr>
          <w:rFonts w:ascii="Calibri" w:eastAsia="Calibri" w:hAnsi="Calibri" w:cs="Calibri"/>
          <w:sz w:val="22"/>
          <w:szCs w:val="22"/>
          <w:lang w:val="nl-NL"/>
        </w:rPr>
      </w:pPr>
      <w:r>
        <w:rPr>
          <w:rFonts w:ascii="Calibri" w:hAnsi="Calibri"/>
          <w:b/>
          <w:bCs/>
          <w:sz w:val="28"/>
          <w:szCs w:val="28"/>
          <w:lang w:val="nl"/>
        </w:rPr>
        <w:t>Onze aanpak</w:t>
      </w:r>
      <w:r>
        <w:rPr>
          <w:rFonts w:ascii="Calibri" w:hAnsi="Calibri"/>
          <w:lang w:val="nl"/>
        </w:rPr>
        <w:br/>
      </w:r>
      <w:r>
        <w:rPr>
          <w:rFonts w:ascii="Calibri" w:hAnsi="Calibri"/>
          <w:sz w:val="22"/>
          <w:szCs w:val="22"/>
          <w:lang w:val="nl"/>
        </w:rPr>
        <w:t xml:space="preserve">We leren anderen kennen en respecteren en leren voor onszelf op te komen. Wij zien dit als een meerwaarde binnen een groep. In de groep worden deze vaardigheden gestimuleerd door elkaar te helpen, speelgoed op te ruimen en het vieren van feestelijke gebeurtenissen. TCD </w:t>
      </w:r>
      <w:r w:rsidR="00557FC1">
        <w:rPr>
          <w:rFonts w:ascii="Calibri" w:hAnsi="Calibri"/>
          <w:sz w:val="22"/>
          <w:szCs w:val="22"/>
          <w:lang w:val="nl"/>
        </w:rPr>
        <w:t>is van mening</w:t>
      </w:r>
      <w:r w:rsidR="00D13011">
        <w:rPr>
          <w:rFonts w:ascii="Calibri" w:hAnsi="Calibri"/>
          <w:sz w:val="22"/>
          <w:szCs w:val="22"/>
          <w:lang w:val="nl"/>
        </w:rPr>
        <w:t>,</w:t>
      </w:r>
      <w:r w:rsidR="005445B2">
        <w:rPr>
          <w:rFonts w:ascii="Calibri" w:hAnsi="Calibri"/>
          <w:sz w:val="22"/>
          <w:szCs w:val="22"/>
          <w:lang w:val="nl"/>
        </w:rPr>
        <w:t xml:space="preserve"> </w:t>
      </w:r>
      <w:r w:rsidR="00FF65EA">
        <w:rPr>
          <w:rFonts w:ascii="Calibri" w:hAnsi="Calibri"/>
          <w:sz w:val="22"/>
          <w:szCs w:val="22"/>
          <w:lang w:val="nl"/>
        </w:rPr>
        <w:t xml:space="preserve">dat </w:t>
      </w:r>
      <w:r w:rsidR="00D13011">
        <w:rPr>
          <w:rFonts w:ascii="Calibri" w:hAnsi="Calibri"/>
          <w:sz w:val="22"/>
          <w:szCs w:val="22"/>
          <w:lang w:val="nl"/>
        </w:rPr>
        <w:t>naast het werken</w:t>
      </w:r>
      <w:r w:rsidR="00A817DA">
        <w:rPr>
          <w:rFonts w:ascii="Calibri" w:hAnsi="Calibri"/>
          <w:sz w:val="22"/>
          <w:szCs w:val="22"/>
          <w:lang w:val="nl"/>
        </w:rPr>
        <w:t xml:space="preserve"> binnen de eigen groep</w:t>
      </w:r>
      <w:r w:rsidR="00FC259A">
        <w:rPr>
          <w:rFonts w:ascii="Calibri" w:hAnsi="Calibri"/>
          <w:sz w:val="22"/>
          <w:szCs w:val="22"/>
          <w:lang w:val="nl"/>
        </w:rPr>
        <w:t xml:space="preserve"> van het kind, </w:t>
      </w:r>
      <w:r w:rsidR="00AA72A7">
        <w:rPr>
          <w:rFonts w:ascii="Calibri" w:hAnsi="Calibri"/>
          <w:sz w:val="22"/>
          <w:szCs w:val="22"/>
          <w:lang w:val="nl"/>
        </w:rPr>
        <w:t xml:space="preserve">samenwerking </w:t>
      </w:r>
      <w:r>
        <w:rPr>
          <w:rFonts w:ascii="Calibri" w:hAnsi="Calibri"/>
          <w:sz w:val="22"/>
          <w:szCs w:val="22"/>
          <w:lang w:val="nl"/>
        </w:rPr>
        <w:t xml:space="preserve">met de andere groepen en de ISD belangrijke aanvullende contacten oplevert. Binnen verschillende groepscombinaties leren de kinderen </w:t>
      </w:r>
      <w:r w:rsidR="00916076">
        <w:rPr>
          <w:rFonts w:ascii="Calibri" w:hAnsi="Calibri"/>
          <w:sz w:val="22"/>
          <w:szCs w:val="22"/>
          <w:lang w:val="nl"/>
        </w:rPr>
        <w:t xml:space="preserve">met verschillende gedragsvormen </w:t>
      </w:r>
      <w:r>
        <w:rPr>
          <w:rFonts w:ascii="Calibri" w:hAnsi="Calibri"/>
          <w:sz w:val="22"/>
          <w:szCs w:val="22"/>
          <w:lang w:val="nl"/>
        </w:rPr>
        <w:t xml:space="preserve">om te gaan. Een kind ziet dan dat hun gedrag bepaalde reacties bij anderen uitlokt. De </w:t>
      </w:r>
      <w:r w:rsidR="00D779E7">
        <w:rPr>
          <w:rFonts w:ascii="Calibri" w:hAnsi="Calibri"/>
          <w:sz w:val="22"/>
          <w:szCs w:val="22"/>
          <w:lang w:val="nl"/>
        </w:rPr>
        <w:t>PMW’s</w:t>
      </w:r>
      <w:r>
        <w:rPr>
          <w:rFonts w:ascii="Calibri" w:hAnsi="Calibri"/>
          <w:sz w:val="22"/>
          <w:szCs w:val="22"/>
          <w:lang w:val="nl"/>
        </w:rPr>
        <w:t xml:space="preserve"> moedigen de kinderen ook aan om mee te doen aan groepsactiviteiten, zoals samen zingen en voorlezen. </w:t>
      </w:r>
    </w:p>
    <w:p w14:paraId="57B8320F" w14:textId="6FEA2128" w:rsidR="00082234" w:rsidRPr="007E648F" w:rsidRDefault="00082234" w:rsidP="00082234">
      <w:pPr>
        <w:rPr>
          <w:lang w:val="nl-NL"/>
        </w:rPr>
      </w:pPr>
    </w:p>
    <w:p w14:paraId="506542C3" w14:textId="77777777" w:rsidR="00082234" w:rsidRPr="007E648F" w:rsidRDefault="003077DA" w:rsidP="00082234">
      <w:pPr>
        <w:rPr>
          <w:rFonts w:ascii="Calibri" w:eastAsia="Calibri" w:hAnsi="Calibri" w:cs="Calibri"/>
          <w:sz w:val="22"/>
          <w:szCs w:val="22"/>
          <w:lang w:val="nl-NL"/>
        </w:rPr>
      </w:pPr>
      <w:r>
        <w:rPr>
          <w:rFonts w:ascii="Calibri" w:eastAsia="Calibri" w:hAnsi="Calibri" w:cs="Calibri"/>
          <w:sz w:val="22"/>
          <w:szCs w:val="22"/>
          <w:lang w:val="nl"/>
        </w:rPr>
        <w:t>Baby’s</w:t>
      </w:r>
    </w:p>
    <w:p w14:paraId="57BF2075" w14:textId="1EB2CA6D" w:rsidR="00082234" w:rsidRPr="007E648F" w:rsidRDefault="3545824C" w:rsidP="0284262E">
      <w:pPr>
        <w:rPr>
          <w:rFonts w:asciiTheme="minorHAnsi" w:eastAsiaTheme="minorEastAsia" w:hAnsiTheme="minorHAnsi" w:cstheme="minorBidi"/>
          <w:sz w:val="22"/>
          <w:szCs w:val="22"/>
          <w:lang w:val="nl-NL"/>
        </w:rPr>
      </w:pPr>
      <w:r>
        <w:rPr>
          <w:rFonts w:asciiTheme="minorHAnsi" w:hAnsiTheme="minorHAnsi"/>
          <w:color w:val="000000" w:themeColor="text1"/>
          <w:sz w:val="22"/>
          <w:szCs w:val="22"/>
          <w:lang w:val="nl"/>
        </w:rPr>
        <w:t>Overdag bieden we verschillende één-op-één-activiteiten aan en maken we gebruik van de dagelijkse routine om de communicatie in stand te houden. Eén-op-één-tijd met de baby’s kan ook hun woordenschat vergroten. Taalontwikkeling is een proces dat zich in de loop van de tijd ontwikkelt. Eén-op-één activiteiten kunnen een gevoel van veiligheid bieden. Positieve interacties met baby’s zijn de basis voor een gezonde sociaal-emotionele en cognitieve ontwikkeling.</w:t>
      </w:r>
      <w:r>
        <w:rPr>
          <w:rFonts w:asciiTheme="minorHAnsi" w:hAnsiTheme="minorHAnsi"/>
          <w:lang w:val="nl"/>
        </w:rPr>
        <w:br/>
      </w:r>
    </w:p>
    <w:p w14:paraId="5A4D1EBD" w14:textId="77777777" w:rsidR="00082234" w:rsidRPr="007E648F" w:rsidRDefault="003077DA" w:rsidP="00082234">
      <w:pPr>
        <w:rPr>
          <w:rFonts w:ascii="Calibri" w:eastAsia="Calibri" w:hAnsi="Calibri" w:cs="Calibri"/>
          <w:sz w:val="22"/>
          <w:szCs w:val="22"/>
          <w:lang w:val="nl-NL"/>
        </w:rPr>
      </w:pPr>
      <w:r>
        <w:rPr>
          <w:rFonts w:ascii="Calibri" w:eastAsia="Calibri" w:hAnsi="Calibri" w:cs="Calibri"/>
          <w:sz w:val="22"/>
          <w:szCs w:val="22"/>
          <w:lang w:val="nl"/>
        </w:rPr>
        <w:t>Peuters</w:t>
      </w:r>
    </w:p>
    <w:p w14:paraId="5BA12AA0" w14:textId="7C39C2E4" w:rsidR="00082234" w:rsidRPr="007E648F" w:rsidRDefault="00B05B7C" w:rsidP="00082234">
      <w:pPr>
        <w:rPr>
          <w:rFonts w:ascii="Calibri" w:eastAsia="Calibri" w:hAnsi="Calibri" w:cs="Calibri"/>
          <w:sz w:val="22"/>
          <w:szCs w:val="22"/>
          <w:lang w:val="nl-NL"/>
        </w:rPr>
      </w:pPr>
      <w:r>
        <w:rPr>
          <w:rFonts w:ascii="Calibri" w:eastAsia="Calibri" w:hAnsi="Calibri" w:cs="Calibri"/>
          <w:sz w:val="22"/>
          <w:szCs w:val="22"/>
          <w:lang w:val="nl"/>
        </w:rPr>
        <w:t xml:space="preserve">Omdat we in een tweetalige omgeving werken, besteden we bijzondere aandacht aan de taalontwikkeling. Onze strategieën om interactie te bevorderen, stimuleren gesprekken tussen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en kinderen, zowel in één-op-één-situaties als in kleine groepen. Communicatie houdt in dat er aandachtig naar de kinderen wordt geluisterd en dat er op hun interesses wordt ingespeeld. Activiteiten rond PYP-thema’s en onze dagelijkse routine bieden een uitstekende omgeving waarin </w:t>
      </w:r>
      <w:r>
        <w:rPr>
          <w:rFonts w:ascii="Calibri" w:eastAsia="Calibri" w:hAnsi="Calibri" w:cs="Calibri"/>
          <w:sz w:val="22"/>
          <w:szCs w:val="22"/>
          <w:lang w:val="nl"/>
        </w:rPr>
        <w:lastRenderedPageBreak/>
        <w:t>kinderen op onderzoek kunnen gaan. Dit creë</w:t>
      </w:r>
      <w:r w:rsidR="003E1719">
        <w:rPr>
          <w:rFonts w:ascii="Calibri" w:eastAsia="Calibri" w:hAnsi="Calibri" w:cs="Calibri"/>
          <w:sz w:val="22"/>
          <w:szCs w:val="22"/>
          <w:lang w:val="nl"/>
        </w:rPr>
        <w:t>e</w:t>
      </w:r>
      <w:r>
        <w:rPr>
          <w:rFonts w:ascii="Calibri" w:eastAsia="Calibri" w:hAnsi="Calibri" w:cs="Calibri"/>
          <w:sz w:val="22"/>
          <w:szCs w:val="22"/>
          <w:lang w:val="nl"/>
        </w:rPr>
        <w:t>rt ook mogelijkheden om nieuwe woordenschat te introduceren, te herhalen en regelmatig hoogwaardige interacties te hebben.</w:t>
      </w:r>
    </w:p>
    <w:p w14:paraId="50ED2087" w14:textId="656589D3" w:rsidR="00B05B7C" w:rsidRPr="007E648F" w:rsidRDefault="00B05B7C" w:rsidP="00082234">
      <w:pPr>
        <w:rPr>
          <w:rFonts w:ascii="Calibri" w:eastAsia="Calibri" w:hAnsi="Calibri" w:cs="Calibri"/>
          <w:sz w:val="22"/>
          <w:szCs w:val="22"/>
          <w:lang w:val="nl-NL"/>
        </w:rPr>
      </w:pPr>
      <w:r>
        <w:rPr>
          <w:rFonts w:ascii="Calibri" w:eastAsia="Calibri" w:hAnsi="Calibri" w:cs="Calibri"/>
          <w:sz w:val="22"/>
          <w:szCs w:val="22"/>
          <w:lang w:val="nl"/>
        </w:rPr>
        <w:t>Omdat we in een tweetalige omgeving werken, besteden we bijzondere aandacht aan de interacties met kinderen. Via activiteiten rond PYP-thema’s, strategieën om interactie te bevorderen en onze dagelijkse routine</w:t>
      </w:r>
      <w:r w:rsidR="00F849FC">
        <w:rPr>
          <w:rFonts w:ascii="Calibri" w:eastAsia="Calibri" w:hAnsi="Calibri" w:cs="Calibri"/>
          <w:sz w:val="22"/>
          <w:szCs w:val="22"/>
          <w:lang w:val="nl"/>
        </w:rPr>
        <w:t>,</w:t>
      </w:r>
      <w:r>
        <w:rPr>
          <w:rFonts w:ascii="Calibri" w:eastAsia="Calibri" w:hAnsi="Calibri" w:cs="Calibri"/>
          <w:sz w:val="22"/>
          <w:szCs w:val="22"/>
          <w:lang w:val="nl"/>
        </w:rPr>
        <w:t xml:space="preserve"> moedigen we kinderen aan om zelf het initiatief te nemen </w:t>
      </w:r>
      <w:r w:rsidR="00867F6D">
        <w:rPr>
          <w:rFonts w:ascii="Calibri" w:eastAsia="Calibri" w:hAnsi="Calibri" w:cs="Calibri"/>
          <w:sz w:val="22"/>
          <w:szCs w:val="22"/>
          <w:lang w:val="nl"/>
        </w:rPr>
        <w:t>in gesprekken</w:t>
      </w:r>
      <w:r>
        <w:rPr>
          <w:rFonts w:ascii="Calibri" w:eastAsia="Calibri" w:hAnsi="Calibri" w:cs="Calibri"/>
          <w:sz w:val="22"/>
          <w:szCs w:val="22"/>
          <w:lang w:val="nl"/>
        </w:rPr>
        <w:t xml:space="preserve"> en </w:t>
      </w:r>
      <w:r w:rsidR="00FA1002">
        <w:rPr>
          <w:rFonts w:ascii="Calibri" w:eastAsia="Calibri" w:hAnsi="Calibri" w:cs="Calibri"/>
          <w:sz w:val="22"/>
          <w:szCs w:val="22"/>
          <w:lang w:val="nl"/>
        </w:rPr>
        <w:t xml:space="preserve">actief </w:t>
      </w:r>
      <w:r>
        <w:rPr>
          <w:rFonts w:ascii="Calibri" w:eastAsia="Calibri" w:hAnsi="Calibri" w:cs="Calibri"/>
          <w:sz w:val="22"/>
          <w:szCs w:val="22"/>
          <w:lang w:val="nl"/>
        </w:rPr>
        <w:t>deel te nemen aan gesprekken</w:t>
      </w:r>
      <w:r w:rsidR="006F17FD" w:rsidRPr="006F17FD">
        <w:rPr>
          <w:rFonts w:ascii="Calibri" w:eastAsia="Calibri" w:hAnsi="Calibri" w:cs="Calibri"/>
          <w:sz w:val="22"/>
          <w:szCs w:val="22"/>
          <w:lang w:val="nl"/>
        </w:rPr>
        <w:t xml:space="preserve"> </w:t>
      </w:r>
      <w:r w:rsidR="006F17FD">
        <w:rPr>
          <w:rFonts w:ascii="Calibri" w:eastAsia="Calibri" w:hAnsi="Calibri" w:cs="Calibri"/>
          <w:sz w:val="22"/>
          <w:szCs w:val="22"/>
          <w:lang w:val="nl"/>
        </w:rPr>
        <w:t>met</w:t>
      </w:r>
      <w:r>
        <w:rPr>
          <w:rFonts w:ascii="Calibri" w:eastAsia="Calibri" w:hAnsi="Calibri" w:cs="Calibri"/>
          <w:sz w:val="22"/>
          <w:szCs w:val="22"/>
          <w:lang w:val="nl"/>
        </w:rPr>
        <w:t xml:space="preserve"> zowel 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als hun klasgenoten.</w:t>
      </w:r>
    </w:p>
    <w:p w14:paraId="3405C42B" w14:textId="77777777" w:rsidR="00B05B7C" w:rsidRPr="007E648F" w:rsidRDefault="00B05B7C" w:rsidP="00082234">
      <w:pPr>
        <w:rPr>
          <w:rFonts w:ascii="Calibri" w:eastAsia="Calibri" w:hAnsi="Calibri" w:cs="Calibri"/>
          <w:sz w:val="22"/>
          <w:szCs w:val="22"/>
          <w:lang w:val="nl-NL"/>
        </w:rPr>
      </w:pPr>
    </w:p>
    <w:p w14:paraId="5C437964" w14:textId="4E2C44FB" w:rsidR="00082234" w:rsidRPr="007E648F" w:rsidRDefault="00E35625" w:rsidP="00082234">
      <w:pPr>
        <w:rPr>
          <w:rFonts w:ascii="Calibri" w:eastAsia="Calibri" w:hAnsi="Calibri" w:cs="Calibri"/>
          <w:sz w:val="22"/>
          <w:szCs w:val="22"/>
          <w:lang w:val="nl-NL"/>
        </w:rPr>
      </w:pPr>
      <w:r>
        <w:rPr>
          <w:rFonts w:ascii="Calibri" w:eastAsia="Calibri" w:hAnsi="Calibri" w:cs="Calibri"/>
          <w:sz w:val="22"/>
          <w:szCs w:val="22"/>
          <w:lang w:val="nl"/>
        </w:rPr>
        <w:t xml:space="preserve">4-12 jaar </w:t>
      </w:r>
    </w:p>
    <w:p w14:paraId="2394CE04" w14:textId="1D58E5A0" w:rsidR="007C2D35" w:rsidRPr="007E648F" w:rsidRDefault="00082234" w:rsidP="00082234">
      <w:pPr>
        <w:rPr>
          <w:rFonts w:ascii="Calibri" w:eastAsia="Calibri" w:hAnsi="Calibri" w:cs="Calibri"/>
          <w:sz w:val="22"/>
          <w:szCs w:val="22"/>
          <w:lang w:val="nl-NL"/>
        </w:rPr>
      </w:pPr>
      <w:r>
        <w:rPr>
          <w:rFonts w:ascii="Calibri" w:eastAsia="Calibri" w:hAnsi="Calibri" w:cs="Calibri"/>
          <w:sz w:val="22"/>
          <w:szCs w:val="22"/>
          <w:lang w:val="nl"/>
        </w:rPr>
        <w:t xml:space="preserve">De kinderen leren om te gaan met verschillende gedragsvormen en </w:t>
      </w:r>
      <w:r w:rsidR="005A3FE4">
        <w:rPr>
          <w:rFonts w:ascii="Calibri" w:eastAsia="Calibri" w:hAnsi="Calibri" w:cs="Calibri"/>
          <w:sz w:val="22"/>
          <w:szCs w:val="22"/>
          <w:lang w:val="nl"/>
        </w:rPr>
        <w:t>zullen</w:t>
      </w:r>
      <w:r>
        <w:rPr>
          <w:rFonts w:ascii="Calibri" w:eastAsia="Calibri" w:hAnsi="Calibri" w:cs="Calibri"/>
          <w:sz w:val="22"/>
          <w:szCs w:val="22"/>
          <w:lang w:val="nl"/>
        </w:rPr>
        <w:t xml:space="preserve"> zien dat hun gedrag bepaalde reacties bij anderen uitlokt. Bij TCD willen we kinderen inzicht geven </w:t>
      </w:r>
      <w:r w:rsidR="0074506E">
        <w:rPr>
          <w:rFonts w:ascii="Calibri" w:eastAsia="Calibri" w:hAnsi="Calibri" w:cs="Calibri"/>
          <w:sz w:val="22"/>
          <w:szCs w:val="22"/>
          <w:lang w:val="nl"/>
        </w:rPr>
        <w:t xml:space="preserve">in deze gevolgen </w:t>
      </w:r>
      <w:r>
        <w:rPr>
          <w:rFonts w:ascii="Calibri" w:eastAsia="Calibri" w:hAnsi="Calibri" w:cs="Calibri"/>
          <w:sz w:val="22"/>
          <w:szCs w:val="22"/>
          <w:lang w:val="nl"/>
        </w:rPr>
        <w:t xml:space="preserve">en </w:t>
      </w:r>
      <w:r w:rsidR="00006F9D">
        <w:rPr>
          <w:rFonts w:ascii="Calibri" w:eastAsia="Calibri" w:hAnsi="Calibri" w:cs="Calibri"/>
          <w:sz w:val="22"/>
          <w:szCs w:val="22"/>
          <w:lang w:val="nl"/>
        </w:rPr>
        <w:t xml:space="preserve">ze </w:t>
      </w:r>
      <w:r>
        <w:rPr>
          <w:rFonts w:ascii="Calibri" w:eastAsia="Calibri" w:hAnsi="Calibri" w:cs="Calibri"/>
          <w:sz w:val="22"/>
          <w:szCs w:val="22"/>
          <w:lang w:val="nl"/>
        </w:rPr>
        <w:t xml:space="preserve">bewust leren </w:t>
      </w:r>
      <w:r w:rsidR="00006F9D">
        <w:rPr>
          <w:rFonts w:ascii="Calibri" w:eastAsia="Calibri" w:hAnsi="Calibri" w:cs="Calibri"/>
          <w:sz w:val="22"/>
          <w:szCs w:val="22"/>
          <w:lang w:val="nl"/>
        </w:rPr>
        <w:t xml:space="preserve">hiermee </w:t>
      </w:r>
      <w:r>
        <w:rPr>
          <w:rFonts w:ascii="Calibri" w:eastAsia="Calibri" w:hAnsi="Calibri" w:cs="Calibri"/>
          <w:sz w:val="22"/>
          <w:szCs w:val="22"/>
          <w:lang w:val="nl"/>
        </w:rPr>
        <w:t>om</w:t>
      </w:r>
      <w:r w:rsidR="00006F9D">
        <w:rPr>
          <w:rFonts w:ascii="Calibri" w:eastAsia="Calibri" w:hAnsi="Calibri" w:cs="Calibri"/>
          <w:sz w:val="22"/>
          <w:szCs w:val="22"/>
          <w:lang w:val="nl"/>
        </w:rPr>
        <w:t xml:space="preserve"> te </w:t>
      </w:r>
      <w:r>
        <w:rPr>
          <w:rFonts w:ascii="Calibri" w:eastAsia="Calibri" w:hAnsi="Calibri" w:cs="Calibri"/>
          <w:sz w:val="22"/>
          <w:szCs w:val="22"/>
          <w:lang w:val="nl"/>
        </w:rPr>
        <w:t>gaan</w:t>
      </w:r>
      <w:r w:rsidR="00006F9D">
        <w:rPr>
          <w:rFonts w:ascii="Calibri" w:eastAsia="Calibri" w:hAnsi="Calibri" w:cs="Calibri"/>
          <w:sz w:val="22"/>
          <w:szCs w:val="22"/>
          <w:lang w:val="nl"/>
        </w:rPr>
        <w:t xml:space="preserve">, </w:t>
      </w:r>
      <w:r>
        <w:rPr>
          <w:rFonts w:ascii="Calibri" w:eastAsia="Calibri" w:hAnsi="Calibri" w:cs="Calibri"/>
          <w:sz w:val="22"/>
          <w:szCs w:val="22"/>
          <w:lang w:val="nl"/>
        </w:rPr>
        <w:t xml:space="preserve">zodat ze hun </w:t>
      </w:r>
      <w:r w:rsidR="00006F9D">
        <w:rPr>
          <w:rFonts w:ascii="Calibri" w:eastAsia="Calibri" w:hAnsi="Calibri" w:cs="Calibri"/>
          <w:sz w:val="22"/>
          <w:szCs w:val="22"/>
          <w:lang w:val="nl"/>
        </w:rPr>
        <w:t xml:space="preserve">eigen </w:t>
      </w:r>
      <w:r>
        <w:rPr>
          <w:rFonts w:ascii="Calibri" w:eastAsia="Calibri" w:hAnsi="Calibri" w:cs="Calibri"/>
          <w:sz w:val="22"/>
          <w:szCs w:val="22"/>
          <w:lang w:val="nl"/>
        </w:rPr>
        <w:t xml:space="preserve">aandeel </w:t>
      </w:r>
      <w:r w:rsidR="00006F9D">
        <w:rPr>
          <w:rFonts w:ascii="Calibri" w:eastAsia="Calibri" w:hAnsi="Calibri" w:cs="Calibri"/>
          <w:sz w:val="22"/>
          <w:szCs w:val="22"/>
          <w:lang w:val="nl"/>
        </w:rPr>
        <w:t>daarin herkennen</w:t>
      </w:r>
      <w:r>
        <w:rPr>
          <w:rFonts w:ascii="Calibri" w:eastAsia="Calibri" w:hAnsi="Calibri" w:cs="Calibri"/>
          <w:sz w:val="22"/>
          <w:szCs w:val="22"/>
          <w:lang w:val="nl"/>
        </w:rPr>
        <w:t xml:space="preserve">. Pedagogisch professionals hebben een voorbeeldfunctie voor de kinderen. Zo geloven wij dat het belangrijk is dat een kind even moet wachten met praten als anderen in gesprek zijn. Dit geldt echter </w:t>
      </w:r>
      <w:r w:rsidR="009E236F">
        <w:rPr>
          <w:rFonts w:ascii="Calibri" w:eastAsia="Calibri" w:hAnsi="Calibri" w:cs="Calibri"/>
          <w:sz w:val="22"/>
          <w:szCs w:val="22"/>
          <w:lang w:val="nl"/>
        </w:rPr>
        <w:t xml:space="preserve">ook </w:t>
      </w:r>
      <w:r>
        <w:rPr>
          <w:rFonts w:ascii="Calibri" w:eastAsia="Calibri" w:hAnsi="Calibri" w:cs="Calibri"/>
          <w:sz w:val="22"/>
          <w:szCs w:val="22"/>
          <w:lang w:val="nl"/>
        </w:rPr>
        <w:t xml:space="preserve">voor volwassenen. Als </w:t>
      </w:r>
      <w:r w:rsidR="006B713E">
        <w:rPr>
          <w:rFonts w:ascii="Calibri" w:eastAsia="Calibri" w:hAnsi="Calibri" w:cs="Calibri"/>
          <w:sz w:val="22"/>
          <w:szCs w:val="22"/>
          <w:lang w:val="nl"/>
        </w:rPr>
        <w:t>een</w:t>
      </w:r>
      <w:r>
        <w:rPr>
          <w:rFonts w:ascii="Calibri" w:eastAsia="Calibri" w:hAnsi="Calibri" w:cs="Calibri"/>
          <w:sz w:val="22"/>
          <w:szCs w:val="22"/>
          <w:lang w:val="nl"/>
        </w:rPr>
        <w:t xml:space="preserve"> </w:t>
      </w:r>
      <w:r w:rsidR="00C86372">
        <w:rPr>
          <w:rFonts w:ascii="Calibri" w:eastAsia="Calibri" w:hAnsi="Calibri" w:cs="Calibri"/>
          <w:sz w:val="22"/>
          <w:szCs w:val="22"/>
          <w:lang w:val="nl"/>
        </w:rPr>
        <w:t>PMW</w:t>
      </w:r>
      <w:r>
        <w:rPr>
          <w:rFonts w:ascii="Calibri" w:eastAsia="Calibri" w:hAnsi="Calibri" w:cs="Calibri"/>
          <w:sz w:val="22"/>
          <w:szCs w:val="22"/>
          <w:lang w:val="nl"/>
        </w:rPr>
        <w:t xml:space="preserve"> met een kind in gesprek is, dan moeten andere volwassenen ook even wachten </w:t>
      </w:r>
      <w:r w:rsidR="002453EB">
        <w:rPr>
          <w:rFonts w:ascii="Calibri" w:eastAsia="Calibri" w:hAnsi="Calibri" w:cs="Calibri"/>
          <w:sz w:val="22"/>
          <w:szCs w:val="22"/>
          <w:lang w:val="nl"/>
        </w:rPr>
        <w:t>totdat zij klaar zijn.</w:t>
      </w:r>
    </w:p>
    <w:p w14:paraId="1EB03D62" w14:textId="77777777" w:rsidR="007C2D35" w:rsidRPr="007E648F" w:rsidRDefault="007C2D35" w:rsidP="00082234">
      <w:pPr>
        <w:rPr>
          <w:rFonts w:ascii="Calibri" w:eastAsia="Calibri" w:hAnsi="Calibri" w:cs="Calibri"/>
          <w:sz w:val="22"/>
          <w:szCs w:val="22"/>
          <w:lang w:val="nl-NL"/>
        </w:rPr>
      </w:pPr>
    </w:p>
    <w:p w14:paraId="5B779E94" w14:textId="2BD72B6D" w:rsidR="2844C278" w:rsidRPr="007E648F" w:rsidRDefault="2844C278" w:rsidP="2844C278">
      <w:pPr>
        <w:ind w:left="118"/>
        <w:rPr>
          <w:rFonts w:ascii="Calibri" w:eastAsia="Calibri" w:hAnsi="Calibri" w:cs="Calibri"/>
          <w:b/>
          <w:bCs/>
          <w:sz w:val="28"/>
          <w:szCs w:val="28"/>
          <w:lang w:val="nl-NL"/>
        </w:rPr>
      </w:pPr>
    </w:p>
    <w:p w14:paraId="20D95551" w14:textId="77777777" w:rsidR="00C343CD" w:rsidRPr="007E648F" w:rsidRDefault="00C343CD" w:rsidP="00C343CD">
      <w:pPr>
        <w:ind w:left="118"/>
        <w:rPr>
          <w:rFonts w:ascii="Calibri" w:eastAsia="Calibri" w:hAnsi="Calibri" w:cs="Calibri"/>
          <w:sz w:val="28"/>
          <w:szCs w:val="28"/>
          <w:lang w:val="nl-NL"/>
        </w:rPr>
      </w:pPr>
      <w:r>
        <w:rPr>
          <w:rFonts w:ascii="Calibri" w:eastAsia="Calibri" w:hAnsi="Calibri" w:cs="Calibri"/>
          <w:b/>
          <w:bCs/>
          <w:sz w:val="28"/>
          <w:szCs w:val="28"/>
          <w:lang w:val="nl"/>
        </w:rPr>
        <w:t>Samenwerking met ouders (en andere opvoeders/verzorgers)</w:t>
      </w:r>
    </w:p>
    <w:p w14:paraId="4CAAC803" w14:textId="5C945712" w:rsidR="00C343CD" w:rsidRPr="007E648F" w:rsidRDefault="56EAA632" w:rsidP="0BFB8F3F">
      <w:pPr>
        <w:tabs>
          <w:tab w:val="left" w:pos="680"/>
        </w:tabs>
        <w:spacing w:before="3" w:line="260" w:lineRule="exact"/>
        <w:ind w:left="665" w:right="574" w:hanging="547"/>
        <w:rPr>
          <w:rFonts w:ascii="Calibri" w:hAnsi="Calibri"/>
          <w:sz w:val="22"/>
          <w:szCs w:val="22"/>
          <w:lang w:val="nl-NL"/>
        </w:rPr>
      </w:pPr>
      <w:r>
        <w:rPr>
          <w:rFonts w:ascii="Symbol" w:hAnsi="Symbol"/>
          <w:sz w:val="22"/>
          <w:szCs w:val="22"/>
          <w:lang w:val="nl"/>
        </w:rPr>
        <w:t></w:t>
      </w:r>
      <w:r>
        <w:rPr>
          <w:lang w:val="nl"/>
        </w:rPr>
        <w:tab/>
      </w:r>
      <w:r>
        <w:rPr>
          <w:lang w:val="nl"/>
        </w:rPr>
        <w:tab/>
      </w:r>
      <w:r>
        <w:rPr>
          <w:rFonts w:ascii="Calibri" w:hAnsi="Calibri"/>
          <w:sz w:val="22"/>
          <w:szCs w:val="22"/>
          <w:lang w:val="nl"/>
        </w:rPr>
        <w:t xml:space="preserve">Wij geloven dat het </w:t>
      </w:r>
      <w:r w:rsidR="009D5B45">
        <w:rPr>
          <w:rFonts w:ascii="Calibri" w:hAnsi="Calibri"/>
          <w:sz w:val="22"/>
          <w:szCs w:val="22"/>
          <w:lang w:val="nl"/>
        </w:rPr>
        <w:t xml:space="preserve">voor het kind </w:t>
      </w:r>
      <w:r>
        <w:rPr>
          <w:rFonts w:ascii="Calibri" w:hAnsi="Calibri"/>
          <w:sz w:val="22"/>
          <w:szCs w:val="22"/>
          <w:lang w:val="nl"/>
        </w:rPr>
        <w:t xml:space="preserve">belangrijk is dat </w:t>
      </w:r>
      <w:r w:rsidR="00955CDD">
        <w:rPr>
          <w:rFonts w:ascii="Calibri" w:hAnsi="Calibri"/>
          <w:sz w:val="22"/>
          <w:szCs w:val="22"/>
          <w:lang w:val="nl"/>
        </w:rPr>
        <w:t xml:space="preserve">zowel </w:t>
      </w:r>
      <w:r>
        <w:rPr>
          <w:rFonts w:ascii="Calibri" w:hAnsi="Calibri"/>
          <w:sz w:val="22"/>
          <w:szCs w:val="22"/>
          <w:lang w:val="nl"/>
        </w:rPr>
        <w:t xml:space="preserve">de ouders </w:t>
      </w:r>
      <w:r w:rsidR="0037473B">
        <w:rPr>
          <w:rFonts w:ascii="Calibri" w:hAnsi="Calibri"/>
          <w:sz w:val="22"/>
          <w:szCs w:val="22"/>
          <w:lang w:val="nl"/>
        </w:rPr>
        <w:t>als ook</w:t>
      </w:r>
      <w:r>
        <w:rPr>
          <w:rFonts w:ascii="Calibri" w:hAnsi="Calibri"/>
          <w:sz w:val="22"/>
          <w:szCs w:val="22"/>
          <w:lang w:val="nl"/>
        </w:rPr>
        <w:t xml:space="preserve"> </w:t>
      </w:r>
      <w:r w:rsidR="00955CDD">
        <w:rPr>
          <w:rFonts w:ascii="Calibri" w:hAnsi="Calibri"/>
          <w:sz w:val="22"/>
          <w:szCs w:val="22"/>
          <w:lang w:val="nl"/>
        </w:rPr>
        <w:t xml:space="preserve">de pedagogisch professionals </w:t>
      </w:r>
      <w:r>
        <w:rPr>
          <w:rFonts w:ascii="Calibri" w:hAnsi="Calibri"/>
          <w:sz w:val="22"/>
          <w:szCs w:val="22"/>
          <w:lang w:val="nl"/>
        </w:rPr>
        <w:t xml:space="preserve">de tijd nemen voor een goede overdracht. </w:t>
      </w:r>
      <w:r w:rsidR="00356FF6">
        <w:rPr>
          <w:rFonts w:ascii="Calibri" w:hAnsi="Calibri"/>
          <w:sz w:val="22"/>
          <w:szCs w:val="22"/>
          <w:lang w:val="nl"/>
        </w:rPr>
        <w:t xml:space="preserve">Zo krijgt </w:t>
      </w:r>
      <w:r>
        <w:rPr>
          <w:rFonts w:ascii="Calibri" w:hAnsi="Calibri"/>
          <w:sz w:val="22"/>
          <w:szCs w:val="22"/>
          <w:lang w:val="nl"/>
        </w:rPr>
        <w:t xml:space="preserve">het kind de tijd en ruimte om de dag op het kindercentrum </w:t>
      </w:r>
      <w:r w:rsidR="00C86372">
        <w:rPr>
          <w:rFonts w:ascii="Calibri" w:hAnsi="Calibri"/>
          <w:sz w:val="22"/>
          <w:szCs w:val="22"/>
          <w:lang w:val="nl"/>
        </w:rPr>
        <w:t xml:space="preserve">af te ronden </w:t>
      </w:r>
      <w:r>
        <w:rPr>
          <w:rFonts w:ascii="Calibri" w:hAnsi="Calibri"/>
          <w:sz w:val="22"/>
          <w:szCs w:val="22"/>
          <w:lang w:val="nl"/>
        </w:rPr>
        <w:t>en mee naar huis te gaan.</w:t>
      </w:r>
    </w:p>
    <w:p w14:paraId="460FCAD8" w14:textId="1394C0B3" w:rsidR="009F67D8" w:rsidRPr="007E648F" w:rsidRDefault="00C343CD" w:rsidP="009F67D8">
      <w:pPr>
        <w:tabs>
          <w:tab w:val="left" w:pos="640"/>
        </w:tabs>
        <w:spacing w:before="6"/>
        <w:ind w:left="684" w:right="159" w:hanging="566"/>
        <w:rPr>
          <w:rFonts w:ascii="Calibri" w:hAnsi="Calibri"/>
          <w:sz w:val="22"/>
          <w:szCs w:val="22"/>
          <w:lang w:val="nl-NL"/>
        </w:rPr>
      </w:pPr>
      <w:r>
        <w:rPr>
          <w:rFonts w:ascii="Symbol" w:hAnsi="Symbol"/>
          <w:sz w:val="22"/>
          <w:szCs w:val="22"/>
          <w:lang w:val="nl"/>
        </w:rPr>
        <w:t></w:t>
      </w:r>
      <w:r>
        <w:rPr>
          <w:lang w:val="nl"/>
        </w:rPr>
        <w:tab/>
      </w:r>
      <w:r>
        <w:rPr>
          <w:rFonts w:ascii="Calibri" w:hAnsi="Calibri"/>
          <w:sz w:val="22"/>
          <w:szCs w:val="22"/>
          <w:lang w:val="nl"/>
        </w:rPr>
        <w:t xml:space="preserve">Wij geloven dat het </w:t>
      </w:r>
      <w:r w:rsidR="002249EB">
        <w:rPr>
          <w:rFonts w:ascii="Calibri" w:hAnsi="Calibri"/>
          <w:sz w:val="22"/>
          <w:szCs w:val="22"/>
          <w:lang w:val="nl"/>
        </w:rPr>
        <w:t xml:space="preserve">voor het kind </w:t>
      </w:r>
      <w:r>
        <w:rPr>
          <w:rFonts w:ascii="Calibri" w:hAnsi="Calibri"/>
          <w:sz w:val="22"/>
          <w:szCs w:val="22"/>
          <w:lang w:val="nl"/>
        </w:rPr>
        <w:t xml:space="preserve">belangrijk is dat de pedagogisch professionals en ouders het goede voorbeeld geven. Daarom vinden we het bijzonder belangrijk om met u </w:t>
      </w:r>
      <w:r w:rsidR="00F04F6F">
        <w:rPr>
          <w:rFonts w:ascii="Calibri" w:hAnsi="Calibri"/>
          <w:sz w:val="22"/>
          <w:szCs w:val="22"/>
          <w:lang w:val="nl"/>
        </w:rPr>
        <w:t xml:space="preserve">in gesprek </w:t>
      </w:r>
      <w:r>
        <w:rPr>
          <w:rFonts w:ascii="Calibri" w:hAnsi="Calibri"/>
          <w:sz w:val="22"/>
          <w:szCs w:val="22"/>
          <w:lang w:val="nl"/>
        </w:rPr>
        <w:t xml:space="preserve">te </w:t>
      </w:r>
      <w:r w:rsidR="00F04F6F">
        <w:rPr>
          <w:rFonts w:ascii="Calibri" w:hAnsi="Calibri"/>
          <w:sz w:val="22"/>
          <w:szCs w:val="22"/>
          <w:lang w:val="nl"/>
        </w:rPr>
        <w:t>gaan</w:t>
      </w:r>
      <w:r>
        <w:rPr>
          <w:rFonts w:ascii="Calibri" w:hAnsi="Calibri"/>
          <w:sz w:val="22"/>
          <w:szCs w:val="22"/>
          <w:lang w:val="nl"/>
        </w:rPr>
        <w:t xml:space="preserve"> over onze aanpak met betrekking tot uw kind.</w:t>
      </w:r>
      <w:r w:rsidR="009F67D8">
        <w:rPr>
          <w:lang w:val="nl"/>
        </w:rPr>
        <w:br w:type="page"/>
      </w:r>
    </w:p>
    <w:p w14:paraId="60161B2A" w14:textId="2E4271AD" w:rsidR="005F760F" w:rsidRPr="007E648F" w:rsidRDefault="08A27FA8" w:rsidP="00FA0CE1">
      <w:pPr>
        <w:pStyle w:val="Kop1"/>
        <w:rPr>
          <w:rFonts w:eastAsia="Calibri"/>
          <w:lang w:val="nl-NL"/>
        </w:rPr>
      </w:pPr>
      <w:bookmarkStart w:id="12" w:name="_Toc241054953"/>
      <w:r>
        <w:rPr>
          <w:lang w:val="nl"/>
        </w:rPr>
        <w:lastRenderedPageBreak/>
        <w:t>Kinderen de kans bieden om normen en waarden en andere culturen te leren kennen</w:t>
      </w:r>
      <w:bookmarkEnd w:id="12"/>
      <w:r>
        <w:rPr>
          <w:lang w:val="nl"/>
        </w:rPr>
        <w:t xml:space="preserve"> </w:t>
      </w:r>
    </w:p>
    <w:p w14:paraId="5B5B0F03" w14:textId="51E54736" w:rsidR="00C343CD" w:rsidRPr="005F760F" w:rsidRDefault="08A27FA8" w:rsidP="005F760F">
      <w:pPr>
        <w:pStyle w:val="Geenafstand"/>
        <w:rPr>
          <w:b/>
          <w:bCs/>
          <w:sz w:val="28"/>
          <w:szCs w:val="28"/>
          <w:lang w:val="nl"/>
        </w:rPr>
      </w:pPr>
      <w:r w:rsidRPr="005F760F">
        <w:rPr>
          <w:b/>
          <w:bCs/>
          <w:sz w:val="28"/>
          <w:szCs w:val="28"/>
          <w:lang w:val="nl"/>
        </w:rPr>
        <w:t>Binnen het PYP werken we aan sociale</w:t>
      </w:r>
      <w:r w:rsidR="00C0623C">
        <w:rPr>
          <w:b/>
          <w:bCs/>
          <w:sz w:val="28"/>
          <w:szCs w:val="28"/>
          <w:lang w:val="nl"/>
        </w:rPr>
        <w:t xml:space="preserve"> en</w:t>
      </w:r>
      <w:r w:rsidRPr="005F760F">
        <w:rPr>
          <w:b/>
          <w:bCs/>
          <w:sz w:val="28"/>
          <w:szCs w:val="28"/>
          <w:lang w:val="nl"/>
        </w:rPr>
        <w:t xml:space="preserve"> onderzoeks- en denkvaardigheden</w:t>
      </w:r>
    </w:p>
    <w:p w14:paraId="4F5BC6D2" w14:textId="77777777" w:rsidR="00C343CD" w:rsidRPr="007E648F" w:rsidRDefault="00C343CD" w:rsidP="00C343CD">
      <w:pPr>
        <w:spacing w:before="5" w:line="140" w:lineRule="exact"/>
        <w:rPr>
          <w:rFonts w:ascii="Calibri" w:eastAsia="Calibri" w:hAnsi="Calibri" w:cs="Calibri"/>
          <w:sz w:val="22"/>
          <w:szCs w:val="22"/>
          <w:lang w:val="nl-NL"/>
        </w:rPr>
      </w:pPr>
    </w:p>
    <w:p w14:paraId="0EE7533D" w14:textId="77777777" w:rsidR="00DA4EE0" w:rsidRPr="007E648F" w:rsidRDefault="56EAA632" w:rsidP="00DA4EE0">
      <w:pPr>
        <w:tabs>
          <w:tab w:val="left" w:pos="640"/>
        </w:tabs>
        <w:spacing w:before="6"/>
        <w:ind w:right="159"/>
        <w:rPr>
          <w:rFonts w:asciiTheme="minorHAnsi" w:eastAsia="Calibri" w:hAnsiTheme="minorHAnsi" w:cs="Calibri"/>
          <w:b/>
          <w:sz w:val="28"/>
          <w:lang w:val="nl-NL"/>
        </w:rPr>
      </w:pPr>
      <w:r>
        <w:rPr>
          <w:rFonts w:asciiTheme="minorHAnsi" w:eastAsia="Calibri" w:hAnsiTheme="minorHAnsi" w:cs="Calibri"/>
          <w:b/>
          <w:bCs/>
          <w:sz w:val="28"/>
          <w:szCs w:val="28"/>
          <w:lang w:val="nl"/>
        </w:rPr>
        <w:t xml:space="preserve">Onze aanpak </w:t>
      </w:r>
    </w:p>
    <w:p w14:paraId="5B7102AE" w14:textId="04ECCEE4" w:rsidR="00DA4EE0" w:rsidRPr="007E648F" w:rsidRDefault="56EAA632" w:rsidP="56EAA632">
      <w:pPr>
        <w:tabs>
          <w:tab w:val="left" w:pos="640"/>
        </w:tabs>
        <w:spacing w:before="6"/>
        <w:ind w:right="159"/>
        <w:rPr>
          <w:lang w:val="nl-NL"/>
        </w:rPr>
      </w:pPr>
      <w:r>
        <w:rPr>
          <w:rFonts w:asciiTheme="minorHAnsi" w:hAnsiTheme="minorHAnsi"/>
          <w:sz w:val="22"/>
          <w:szCs w:val="22"/>
          <w:lang w:val="nl"/>
        </w:rPr>
        <w:t xml:space="preserve">De maatschappij kent veel verschillende culturen. </w:t>
      </w:r>
      <w:r w:rsidR="00080761" w:rsidRPr="00080761">
        <w:rPr>
          <w:rFonts w:asciiTheme="minorHAnsi" w:hAnsiTheme="minorHAnsi"/>
          <w:sz w:val="22"/>
          <w:szCs w:val="22"/>
          <w:lang w:val="nl"/>
        </w:rPr>
        <w:t>Wij willen uitstralen dat alle kinderen evenveel waard zijn en dat dit belangrijker is dan hun onderlinge verschillen.</w:t>
      </w:r>
      <w:r w:rsidRPr="00080761">
        <w:rPr>
          <w:rFonts w:asciiTheme="minorHAnsi" w:hAnsiTheme="minorHAnsi"/>
          <w:sz w:val="22"/>
          <w:szCs w:val="22"/>
          <w:lang w:val="nl"/>
        </w:rPr>
        <w:br/>
      </w:r>
      <w:r>
        <w:rPr>
          <w:rFonts w:asciiTheme="minorHAnsi" w:hAnsiTheme="minorHAnsi"/>
          <w:sz w:val="22"/>
          <w:szCs w:val="22"/>
          <w:lang w:val="nl"/>
        </w:rPr>
        <w:t xml:space="preserve">Normen en waarden zijn belangrijk voor ons. Het eigen maken van normen en waarden maakt deel uit van de morele ontwikkeling van een kind. Binnen de groep doen zich op dit gebied veel leermomenten voor (bijv. bij feesten, tradities, conflicten, pijn en verdriet). We leren de kinderen over elkaars normen en waarden en deze te respecteren door hierover met elkaar te praten. En door aandacht te schenken aan elkaars culturen en tradities. Door de reacties van de pedagogisch professionals ervaren kinderen ook de grenzen van ‘gepast gedrag’. </w:t>
      </w:r>
    </w:p>
    <w:p w14:paraId="1980BDE8" w14:textId="77777777" w:rsidR="56EAA632" w:rsidRPr="007E648F" w:rsidRDefault="56EAA632" w:rsidP="56EAA632">
      <w:pPr>
        <w:tabs>
          <w:tab w:val="left" w:pos="640"/>
        </w:tabs>
        <w:spacing w:before="6"/>
        <w:ind w:right="159"/>
        <w:rPr>
          <w:rFonts w:asciiTheme="minorHAnsi" w:eastAsia="Calibri" w:hAnsiTheme="minorHAnsi" w:cs="Calibri"/>
          <w:sz w:val="22"/>
          <w:szCs w:val="22"/>
          <w:lang w:val="nl-NL"/>
        </w:rPr>
      </w:pPr>
    </w:p>
    <w:p w14:paraId="7B0227F2" w14:textId="634A3F03" w:rsidR="00DA4EE0" w:rsidRPr="005E06C4" w:rsidRDefault="56EAA632" w:rsidP="00962A8F">
      <w:pPr>
        <w:rPr>
          <w:rFonts w:asciiTheme="minorHAnsi" w:hAnsiTheme="minorHAnsi"/>
          <w:noProof/>
          <w:sz w:val="22"/>
          <w:szCs w:val="22"/>
          <w:lang w:val="nl"/>
        </w:rPr>
      </w:pPr>
      <w:r>
        <w:rPr>
          <w:rFonts w:ascii="Calibri" w:hAnsi="Calibri"/>
          <w:sz w:val="22"/>
          <w:szCs w:val="22"/>
          <w:lang w:val="nl"/>
        </w:rPr>
        <w:t>Baby’s</w:t>
      </w:r>
      <w:r>
        <w:rPr>
          <w:lang w:val="nl"/>
        </w:rPr>
        <w:br/>
      </w:r>
      <w:r>
        <w:rPr>
          <w:rFonts w:asciiTheme="minorHAnsi" w:hAnsiTheme="minorHAnsi"/>
          <w:noProof/>
          <w:sz w:val="22"/>
          <w:szCs w:val="22"/>
          <w:lang w:val="nl"/>
        </w:rPr>
        <w:t>Kinderen leren voornamelijk over normen en waarden via voorbeeldgedrag.</w:t>
      </w:r>
      <w:r w:rsidRPr="005E06C4">
        <w:rPr>
          <w:rFonts w:asciiTheme="minorHAnsi" w:hAnsiTheme="minorHAnsi"/>
          <w:noProof/>
          <w:sz w:val="22"/>
          <w:szCs w:val="22"/>
          <w:lang w:val="nl"/>
        </w:rPr>
        <w:t xml:space="preserve"> Dit begint al bij baby's. De </w:t>
      </w:r>
      <w:r w:rsidR="00D779E7">
        <w:rPr>
          <w:rFonts w:asciiTheme="minorHAnsi" w:hAnsiTheme="minorHAnsi"/>
          <w:noProof/>
          <w:sz w:val="22"/>
          <w:szCs w:val="22"/>
          <w:lang w:val="nl"/>
        </w:rPr>
        <w:t>PMW’s</w:t>
      </w:r>
      <w:r w:rsidRPr="005E06C4">
        <w:rPr>
          <w:rFonts w:asciiTheme="minorHAnsi" w:hAnsiTheme="minorHAnsi"/>
          <w:noProof/>
          <w:sz w:val="22"/>
          <w:szCs w:val="22"/>
          <w:lang w:val="nl"/>
        </w:rPr>
        <w:t xml:space="preserve"> fungeren als rolmodellen in de omgang met kinderen, collega’s en ouders. Ze laten de kinderen zien hoe ze hun zachte handjes moeten gebruiken, hoe ze elkaar kunnen troosten als ze verdrietig zijn, hoe ze op hun beurt moeten wachten, hoe ze het speelgoed na het spelen moeten opruimen en hoe ze alle kinderen bij de activiteiten kunnen betrekken. Wij geloven dat als wij het goede voorbeeld geven, de kinderen ons zullen volgen.   </w:t>
      </w:r>
    </w:p>
    <w:p w14:paraId="1CC377BC" w14:textId="77777777" w:rsidR="1F8EF71C" w:rsidRPr="007E648F" w:rsidRDefault="1F8EF71C" w:rsidP="00962A8F">
      <w:pPr>
        <w:rPr>
          <w:lang w:val="nl-NL"/>
        </w:rPr>
      </w:pPr>
    </w:p>
    <w:p w14:paraId="11D534DA" w14:textId="34A4AF60" w:rsidR="00C836AF" w:rsidRPr="007E648F" w:rsidRDefault="56EAA632" w:rsidP="00962A8F">
      <w:pPr>
        <w:spacing w:before="9"/>
        <w:rPr>
          <w:rFonts w:asciiTheme="minorHAnsi" w:hAnsiTheme="minorHAnsi"/>
          <w:i/>
          <w:iCs/>
          <w:sz w:val="22"/>
          <w:szCs w:val="22"/>
          <w:lang w:val="nl-NL"/>
        </w:rPr>
      </w:pPr>
      <w:r>
        <w:rPr>
          <w:rFonts w:asciiTheme="minorHAnsi" w:hAnsiTheme="minorHAnsi"/>
          <w:sz w:val="22"/>
          <w:szCs w:val="22"/>
          <w:lang w:val="nl"/>
        </w:rPr>
        <w:t>Peuters</w:t>
      </w:r>
      <w:r>
        <w:rPr>
          <w:rFonts w:asciiTheme="minorHAnsi" w:hAnsiTheme="minorHAnsi"/>
          <w:lang w:val="nl"/>
        </w:rPr>
        <w:br/>
      </w:r>
      <w:r>
        <w:rPr>
          <w:rFonts w:asciiTheme="minorHAnsi" w:hAnsiTheme="minorHAnsi"/>
          <w:sz w:val="22"/>
          <w:szCs w:val="22"/>
          <w:lang w:val="nl"/>
        </w:rPr>
        <w:t xml:space="preserve">Op vaste momenten van de dag worden de handen en gezichten van de kinderen gewassen, waarbij pedagogisch professionals de kinderen aanmoedigen om dit eerst zelf te proberen. Tijdens eet- en drinkmomenten bieden de pedagogisch professionals de kinderen regelmatig diverse producten met </w:t>
      </w:r>
      <w:r w:rsidR="00DB51A3">
        <w:rPr>
          <w:rFonts w:asciiTheme="minorHAnsi" w:hAnsiTheme="minorHAnsi"/>
          <w:sz w:val="22"/>
          <w:szCs w:val="22"/>
          <w:lang w:val="nl"/>
        </w:rPr>
        <w:t>verschillende</w:t>
      </w:r>
      <w:r>
        <w:rPr>
          <w:rFonts w:asciiTheme="minorHAnsi" w:hAnsiTheme="minorHAnsi"/>
          <w:sz w:val="22"/>
          <w:szCs w:val="22"/>
          <w:lang w:val="nl"/>
        </w:rPr>
        <w:t xml:space="preserve"> smaken aan. Ze moedigen kinderen aan om eten en drinken dat ze nog niet kennen in ieder geval te proeven. Ook tijdens onze extra geboden activiteiten</w:t>
      </w:r>
      <w:r w:rsidR="00014B92">
        <w:rPr>
          <w:rFonts w:asciiTheme="minorHAnsi" w:hAnsiTheme="minorHAnsi"/>
          <w:sz w:val="22"/>
          <w:szCs w:val="22"/>
          <w:lang w:val="nl"/>
        </w:rPr>
        <w:t>,</w:t>
      </w:r>
      <w:r>
        <w:rPr>
          <w:rFonts w:asciiTheme="minorHAnsi" w:hAnsiTheme="minorHAnsi"/>
          <w:sz w:val="22"/>
          <w:szCs w:val="22"/>
          <w:lang w:val="nl"/>
        </w:rPr>
        <w:t xml:space="preserve"> zoals peutergym, yoga- en muzieklessen</w:t>
      </w:r>
      <w:r w:rsidR="00014B92">
        <w:rPr>
          <w:rFonts w:asciiTheme="minorHAnsi" w:hAnsiTheme="minorHAnsi"/>
          <w:sz w:val="22"/>
          <w:szCs w:val="22"/>
          <w:lang w:val="nl"/>
        </w:rPr>
        <w:t>,</w:t>
      </w:r>
      <w:r>
        <w:rPr>
          <w:rFonts w:asciiTheme="minorHAnsi" w:hAnsiTheme="minorHAnsi"/>
          <w:sz w:val="22"/>
          <w:szCs w:val="22"/>
          <w:lang w:val="nl"/>
        </w:rPr>
        <w:t xml:space="preserve"> leren de kinderen om te gaan met normen en waarden. De </w:t>
      </w:r>
      <w:r w:rsidR="00D779E7">
        <w:rPr>
          <w:rFonts w:asciiTheme="minorHAnsi" w:hAnsiTheme="minorHAnsi"/>
          <w:sz w:val="22"/>
          <w:szCs w:val="22"/>
          <w:lang w:val="nl"/>
        </w:rPr>
        <w:t>PMW’s</w:t>
      </w:r>
      <w:r>
        <w:rPr>
          <w:rFonts w:asciiTheme="minorHAnsi" w:hAnsiTheme="minorHAnsi"/>
          <w:sz w:val="22"/>
          <w:szCs w:val="22"/>
          <w:lang w:val="nl"/>
        </w:rPr>
        <w:t xml:space="preserve"> moedigen de kinderen aan om samen te werken</w:t>
      </w:r>
      <w:r w:rsidR="000344F4">
        <w:rPr>
          <w:rFonts w:asciiTheme="minorHAnsi" w:hAnsiTheme="minorHAnsi"/>
          <w:sz w:val="22"/>
          <w:szCs w:val="22"/>
          <w:lang w:val="nl"/>
        </w:rPr>
        <w:t xml:space="preserve"> en</w:t>
      </w:r>
      <w:r>
        <w:rPr>
          <w:rFonts w:asciiTheme="minorHAnsi" w:hAnsiTheme="minorHAnsi"/>
          <w:sz w:val="22"/>
          <w:szCs w:val="22"/>
          <w:lang w:val="nl"/>
        </w:rPr>
        <w:t xml:space="preserve"> geven ze kleine opdrachten en complimentjes om hun zelfvertrouwen te </w:t>
      </w:r>
      <w:r w:rsidR="004C2482">
        <w:rPr>
          <w:rFonts w:asciiTheme="minorHAnsi" w:hAnsiTheme="minorHAnsi"/>
          <w:sz w:val="22"/>
          <w:szCs w:val="22"/>
          <w:lang w:val="nl"/>
        </w:rPr>
        <w:t>vergroten</w:t>
      </w:r>
      <w:r>
        <w:rPr>
          <w:rFonts w:asciiTheme="minorHAnsi" w:hAnsiTheme="minorHAnsi"/>
          <w:sz w:val="22"/>
          <w:szCs w:val="22"/>
          <w:lang w:val="nl"/>
        </w:rPr>
        <w:t>. Peuters leren van elkaar door samen te spelen en samen te werken. Ze helpen de allerkleinsten en leren zo voor elkaar te zorgen.</w:t>
      </w:r>
      <w:r>
        <w:rPr>
          <w:rFonts w:asciiTheme="minorHAnsi" w:hAnsiTheme="minorHAnsi"/>
          <w:lang w:val="nl"/>
        </w:rPr>
        <w:br/>
      </w:r>
    </w:p>
    <w:p w14:paraId="4B0CCA2C" w14:textId="77777777" w:rsidR="00ED1E26" w:rsidRPr="007E648F" w:rsidRDefault="00ED1E26" w:rsidP="00962A8F">
      <w:pPr>
        <w:spacing w:before="9"/>
        <w:rPr>
          <w:rFonts w:asciiTheme="minorHAnsi" w:hAnsiTheme="minorHAnsi"/>
          <w:sz w:val="22"/>
          <w:szCs w:val="22"/>
          <w:lang w:val="nl-NL"/>
        </w:rPr>
      </w:pPr>
      <w:r>
        <w:rPr>
          <w:rFonts w:asciiTheme="minorHAnsi" w:hAnsiTheme="minorHAnsi"/>
          <w:sz w:val="22"/>
          <w:szCs w:val="22"/>
          <w:lang w:val="nl"/>
        </w:rPr>
        <w:t>4-12 jaar</w:t>
      </w:r>
    </w:p>
    <w:p w14:paraId="3B594299" w14:textId="31A0871F" w:rsidR="00BA1A09" w:rsidRPr="007E648F" w:rsidRDefault="00DA4EE0" w:rsidP="00962A8F">
      <w:pPr>
        <w:spacing w:before="9"/>
        <w:rPr>
          <w:rFonts w:asciiTheme="minorHAnsi" w:hAnsiTheme="minorHAnsi"/>
          <w:sz w:val="22"/>
          <w:szCs w:val="22"/>
          <w:lang w:val="nl-NL"/>
        </w:rPr>
      </w:pPr>
      <w:r>
        <w:rPr>
          <w:rFonts w:asciiTheme="minorHAnsi" w:hAnsiTheme="minorHAnsi"/>
          <w:sz w:val="22"/>
          <w:szCs w:val="22"/>
          <w:lang w:val="nl"/>
        </w:rPr>
        <w:t xml:space="preserve">Onze </w:t>
      </w:r>
      <w:r w:rsidR="00C02AD8">
        <w:rPr>
          <w:rFonts w:asciiTheme="minorHAnsi" w:hAnsiTheme="minorHAnsi"/>
          <w:sz w:val="22"/>
          <w:szCs w:val="22"/>
          <w:lang w:val="nl"/>
        </w:rPr>
        <w:t>p</w:t>
      </w:r>
      <w:r>
        <w:rPr>
          <w:rFonts w:asciiTheme="minorHAnsi" w:hAnsiTheme="minorHAnsi"/>
          <w:sz w:val="22"/>
          <w:szCs w:val="22"/>
          <w:lang w:val="nl"/>
        </w:rPr>
        <w:t xml:space="preserve">edagogisch professionals tonen voorbeeldgedrag in het nemen van hun verantwoordelijkheid. Afspraken gemaakt door de kinderen en pedagogisch professionals worden nageleefd: afspraak is afspraak! Zeg wat je doet en doe wat je zegt. Dit </w:t>
      </w:r>
      <w:r w:rsidR="00475D3A">
        <w:rPr>
          <w:rFonts w:asciiTheme="minorHAnsi" w:hAnsiTheme="minorHAnsi"/>
          <w:sz w:val="22"/>
          <w:szCs w:val="22"/>
          <w:lang w:val="nl"/>
        </w:rPr>
        <w:t>biedt</w:t>
      </w:r>
      <w:r>
        <w:rPr>
          <w:rFonts w:asciiTheme="minorHAnsi" w:hAnsiTheme="minorHAnsi"/>
          <w:sz w:val="22"/>
          <w:szCs w:val="22"/>
          <w:lang w:val="nl"/>
        </w:rPr>
        <w:t xml:space="preserve"> de kinderen structuur en zekerheid. Als een kind een afspraak is vergeten, wordt het kind </w:t>
      </w:r>
      <w:r w:rsidR="00636030">
        <w:rPr>
          <w:rFonts w:asciiTheme="minorHAnsi" w:hAnsiTheme="minorHAnsi"/>
          <w:sz w:val="22"/>
          <w:szCs w:val="22"/>
          <w:lang w:val="nl"/>
        </w:rPr>
        <w:t>hieraan</w:t>
      </w:r>
      <w:r>
        <w:rPr>
          <w:rFonts w:asciiTheme="minorHAnsi" w:hAnsiTheme="minorHAnsi"/>
          <w:sz w:val="22"/>
          <w:szCs w:val="22"/>
          <w:lang w:val="nl"/>
        </w:rPr>
        <w:t xml:space="preserve"> herinnerd.</w:t>
      </w:r>
    </w:p>
    <w:p w14:paraId="3892B64F" w14:textId="77777777" w:rsidR="009F67D8" w:rsidRDefault="009F67D8" w:rsidP="00962A8F">
      <w:pPr>
        <w:rPr>
          <w:rFonts w:ascii="Calibri" w:eastAsia="Calibri" w:hAnsi="Calibri" w:cs="Calibri"/>
          <w:b/>
          <w:bCs/>
          <w:sz w:val="28"/>
          <w:szCs w:val="28"/>
          <w:lang w:val="nl"/>
        </w:rPr>
      </w:pPr>
      <w:r>
        <w:rPr>
          <w:rFonts w:ascii="Calibri" w:eastAsia="Calibri" w:hAnsi="Calibri" w:cs="Calibri"/>
          <w:b/>
          <w:bCs/>
          <w:sz w:val="28"/>
          <w:szCs w:val="28"/>
          <w:lang w:val="nl"/>
        </w:rPr>
        <w:br w:type="page"/>
      </w:r>
    </w:p>
    <w:p w14:paraId="37B5571A" w14:textId="1CA31CC0" w:rsidR="00C343CD" w:rsidRPr="007E648F" w:rsidRDefault="00C343CD" w:rsidP="009F67D8">
      <w:pPr>
        <w:rPr>
          <w:rFonts w:ascii="Calibri" w:eastAsia="Calibri" w:hAnsi="Calibri" w:cs="Calibri"/>
          <w:sz w:val="28"/>
          <w:szCs w:val="28"/>
          <w:lang w:val="nl-NL"/>
        </w:rPr>
      </w:pPr>
      <w:r>
        <w:rPr>
          <w:rFonts w:ascii="Calibri" w:eastAsia="Calibri" w:hAnsi="Calibri" w:cs="Calibri"/>
          <w:b/>
          <w:bCs/>
          <w:sz w:val="28"/>
          <w:szCs w:val="28"/>
          <w:lang w:val="nl"/>
        </w:rPr>
        <w:lastRenderedPageBreak/>
        <w:t>Samenwerking met ouders (en andere opvoeders/verzorgers)</w:t>
      </w:r>
    </w:p>
    <w:p w14:paraId="42DB55DD" w14:textId="142B3D77" w:rsidR="00C343CD" w:rsidRPr="007E648F" w:rsidRDefault="00C343CD" w:rsidP="009F67D8">
      <w:pPr>
        <w:spacing w:line="260" w:lineRule="exact"/>
        <w:rPr>
          <w:rFonts w:ascii="Calibri" w:eastAsia="Calibri" w:hAnsi="Calibri" w:cs="Calibri"/>
          <w:sz w:val="22"/>
          <w:szCs w:val="22"/>
          <w:lang w:val="nl-NL"/>
        </w:rPr>
      </w:pPr>
      <w:r>
        <w:rPr>
          <w:rFonts w:ascii="Calibri" w:eastAsia="Calibri" w:hAnsi="Calibri" w:cs="Calibri"/>
          <w:sz w:val="22"/>
          <w:szCs w:val="22"/>
          <w:lang w:val="nl"/>
        </w:rPr>
        <w:t xml:space="preserve">Bij TCD proberen we zoveel mogelijk aan de wensen van ouders tegemoet te komen m.b.t. normen en waarden uit andere culturen. Echter </w:t>
      </w:r>
      <w:r w:rsidR="00D637BC">
        <w:rPr>
          <w:rFonts w:ascii="Calibri" w:eastAsia="Calibri" w:hAnsi="Calibri" w:cs="Calibri"/>
          <w:sz w:val="22"/>
          <w:szCs w:val="22"/>
          <w:lang w:val="nl"/>
        </w:rPr>
        <w:t xml:space="preserve">verwachten </w:t>
      </w:r>
      <w:r>
        <w:rPr>
          <w:rFonts w:ascii="Calibri" w:eastAsia="Calibri" w:hAnsi="Calibri" w:cs="Calibri"/>
          <w:sz w:val="22"/>
          <w:szCs w:val="22"/>
          <w:lang w:val="nl"/>
        </w:rPr>
        <w:t xml:space="preserve">wij van ouders ook begrip voor normen en waarden die wij bij TCD belangrijk vinden. </w:t>
      </w:r>
      <w:r w:rsidR="00C100C7">
        <w:rPr>
          <w:rFonts w:ascii="Calibri" w:eastAsia="Calibri" w:hAnsi="Calibri" w:cs="Calibri"/>
          <w:sz w:val="22"/>
          <w:szCs w:val="22"/>
          <w:lang w:val="nl"/>
        </w:rPr>
        <w:t>Denk</w:t>
      </w:r>
      <w:r>
        <w:rPr>
          <w:rFonts w:ascii="Calibri" w:eastAsia="Calibri" w:hAnsi="Calibri" w:cs="Calibri"/>
          <w:sz w:val="22"/>
          <w:szCs w:val="22"/>
          <w:lang w:val="nl"/>
        </w:rPr>
        <w:t xml:space="preserve"> bijvoorbeeld</w:t>
      </w:r>
      <w:r w:rsidR="005229C4">
        <w:rPr>
          <w:rFonts w:ascii="Calibri" w:eastAsia="Calibri" w:hAnsi="Calibri" w:cs="Calibri"/>
          <w:sz w:val="22"/>
          <w:szCs w:val="22"/>
          <w:lang w:val="nl"/>
        </w:rPr>
        <w:t xml:space="preserve"> aan</w:t>
      </w:r>
      <w:r>
        <w:rPr>
          <w:rFonts w:ascii="Calibri" w:eastAsia="Calibri" w:hAnsi="Calibri" w:cs="Calibri"/>
          <w:sz w:val="22"/>
          <w:szCs w:val="22"/>
          <w:lang w:val="nl"/>
        </w:rPr>
        <w:t>:</w:t>
      </w:r>
    </w:p>
    <w:p w14:paraId="7379DBD2" w14:textId="5B52B5E7" w:rsidR="00C343CD" w:rsidRPr="007E648F" w:rsidRDefault="00C343CD" w:rsidP="00C343CD">
      <w:pPr>
        <w:ind w:left="118"/>
        <w:rPr>
          <w:rFonts w:ascii="Calibri" w:eastAsia="Calibri" w:hAnsi="Calibri" w:cs="Calibri"/>
          <w:sz w:val="22"/>
          <w:szCs w:val="22"/>
          <w:lang w:val="nl-NL"/>
        </w:rPr>
      </w:pPr>
      <w:r>
        <w:rPr>
          <w:rFonts w:ascii="Symbol" w:hAnsi="Symbol"/>
          <w:sz w:val="22"/>
          <w:szCs w:val="22"/>
          <w:lang w:val="nl"/>
        </w:rPr>
        <w:t></w:t>
      </w:r>
      <w:r>
        <w:rPr>
          <w:sz w:val="22"/>
          <w:szCs w:val="22"/>
          <w:lang w:val="nl"/>
        </w:rPr>
        <w:t xml:space="preserve"> </w:t>
      </w:r>
      <w:r w:rsidR="005229C4">
        <w:rPr>
          <w:sz w:val="22"/>
          <w:szCs w:val="22"/>
          <w:lang w:val="nl"/>
        </w:rPr>
        <w:t xml:space="preserve">   </w:t>
      </w:r>
      <w:r>
        <w:rPr>
          <w:rFonts w:ascii="Calibri" w:hAnsi="Calibri"/>
          <w:sz w:val="22"/>
          <w:szCs w:val="22"/>
          <w:lang w:val="nl"/>
        </w:rPr>
        <w:t xml:space="preserve">Wij bieden elke dag </w:t>
      </w:r>
      <w:r w:rsidR="00707148">
        <w:rPr>
          <w:rFonts w:ascii="Calibri" w:hAnsi="Calibri"/>
          <w:sz w:val="22"/>
          <w:szCs w:val="22"/>
          <w:lang w:val="nl"/>
        </w:rPr>
        <w:t xml:space="preserve">bij TCD </w:t>
      </w:r>
      <w:r>
        <w:rPr>
          <w:rFonts w:ascii="Calibri" w:hAnsi="Calibri"/>
          <w:sz w:val="22"/>
          <w:szCs w:val="22"/>
          <w:lang w:val="nl"/>
        </w:rPr>
        <w:t>een warme maaltijd aan op verzoek van ouders.</w:t>
      </w:r>
    </w:p>
    <w:p w14:paraId="24F2EDA5" w14:textId="0F45C4ED" w:rsidR="00C343CD" w:rsidRPr="007E648F" w:rsidRDefault="00C343CD" w:rsidP="00C343CD">
      <w:pPr>
        <w:ind w:left="478"/>
        <w:rPr>
          <w:rFonts w:ascii="Calibri" w:eastAsia="Calibri" w:hAnsi="Calibri" w:cs="Calibri"/>
          <w:sz w:val="22"/>
          <w:szCs w:val="22"/>
          <w:lang w:val="nl-NL"/>
        </w:rPr>
      </w:pPr>
      <w:r>
        <w:rPr>
          <w:rFonts w:ascii="Calibri" w:eastAsia="Calibri" w:hAnsi="Calibri" w:cs="Calibri"/>
          <w:sz w:val="22"/>
          <w:szCs w:val="22"/>
          <w:lang w:val="nl"/>
        </w:rPr>
        <w:t>Het menu mailen wij vooraf.</w:t>
      </w:r>
    </w:p>
    <w:p w14:paraId="16938B37" w14:textId="61DB7585" w:rsidR="00C343CD" w:rsidRPr="007E648F" w:rsidRDefault="00C343CD" w:rsidP="00C343CD">
      <w:pPr>
        <w:tabs>
          <w:tab w:val="left" w:pos="460"/>
        </w:tabs>
        <w:spacing w:before="5" w:line="260" w:lineRule="exact"/>
        <w:ind w:left="478" w:right="108" w:hanging="360"/>
        <w:rPr>
          <w:rFonts w:ascii="Calibri" w:eastAsia="Calibri" w:hAnsi="Calibri" w:cs="Calibri"/>
          <w:sz w:val="22"/>
          <w:szCs w:val="22"/>
          <w:lang w:val="nl-NL"/>
        </w:rPr>
      </w:pPr>
      <w:r>
        <w:rPr>
          <w:rFonts w:ascii="Symbol" w:hAnsi="Symbol"/>
          <w:sz w:val="22"/>
          <w:szCs w:val="22"/>
          <w:lang w:val="nl"/>
        </w:rPr>
        <w:t></w:t>
      </w:r>
      <w:r>
        <w:rPr>
          <w:lang w:val="nl"/>
        </w:rPr>
        <w:tab/>
      </w:r>
      <w:r>
        <w:rPr>
          <w:rFonts w:ascii="Calibri" w:hAnsi="Calibri"/>
          <w:sz w:val="22"/>
          <w:szCs w:val="22"/>
          <w:lang w:val="nl"/>
        </w:rPr>
        <w:t xml:space="preserve">Wij vragen u </w:t>
      </w:r>
      <w:r w:rsidR="00F73D35">
        <w:rPr>
          <w:rFonts w:ascii="Calibri" w:hAnsi="Calibri"/>
          <w:sz w:val="22"/>
          <w:szCs w:val="22"/>
          <w:lang w:val="nl"/>
        </w:rPr>
        <w:t xml:space="preserve">om </w:t>
      </w:r>
      <w:r>
        <w:rPr>
          <w:rFonts w:ascii="Calibri" w:hAnsi="Calibri"/>
          <w:sz w:val="22"/>
          <w:szCs w:val="22"/>
          <w:lang w:val="nl"/>
        </w:rPr>
        <w:t xml:space="preserve">bij het brengen </w:t>
      </w:r>
      <w:r w:rsidR="003C3F8B">
        <w:rPr>
          <w:rFonts w:ascii="Calibri" w:hAnsi="Calibri"/>
          <w:sz w:val="22"/>
          <w:szCs w:val="22"/>
          <w:lang w:val="nl"/>
        </w:rPr>
        <w:t>of</w:t>
      </w:r>
      <w:r>
        <w:rPr>
          <w:rFonts w:ascii="Calibri" w:hAnsi="Calibri"/>
          <w:sz w:val="22"/>
          <w:szCs w:val="22"/>
          <w:lang w:val="nl"/>
        </w:rPr>
        <w:t xml:space="preserve"> halen van uw kind de </w:t>
      </w:r>
      <w:r w:rsidR="002C709B">
        <w:rPr>
          <w:rFonts w:ascii="Calibri" w:hAnsi="Calibri"/>
          <w:sz w:val="22"/>
          <w:szCs w:val="22"/>
          <w:lang w:val="nl"/>
        </w:rPr>
        <w:t>verantwoordelijkheid</w:t>
      </w:r>
      <w:r>
        <w:rPr>
          <w:rFonts w:ascii="Calibri" w:hAnsi="Calibri"/>
          <w:sz w:val="22"/>
          <w:szCs w:val="22"/>
          <w:lang w:val="nl"/>
        </w:rPr>
        <w:t xml:space="preserve"> van uw kind over te dragen/over te nemen, zodat </w:t>
      </w:r>
      <w:r w:rsidR="00B35508">
        <w:rPr>
          <w:rFonts w:ascii="Calibri" w:hAnsi="Calibri"/>
          <w:sz w:val="22"/>
          <w:szCs w:val="22"/>
          <w:lang w:val="nl"/>
        </w:rPr>
        <w:t xml:space="preserve">het </w:t>
      </w:r>
      <w:r w:rsidR="00A3184D">
        <w:rPr>
          <w:rFonts w:ascii="Calibri" w:hAnsi="Calibri"/>
          <w:sz w:val="22"/>
          <w:szCs w:val="22"/>
          <w:lang w:val="nl"/>
        </w:rPr>
        <w:t xml:space="preserve">voor het kind </w:t>
      </w:r>
      <w:r w:rsidR="00B35508">
        <w:rPr>
          <w:rFonts w:ascii="Calibri" w:hAnsi="Calibri"/>
          <w:sz w:val="22"/>
          <w:szCs w:val="22"/>
          <w:lang w:val="nl"/>
        </w:rPr>
        <w:t>duidelijk is</w:t>
      </w:r>
      <w:r>
        <w:rPr>
          <w:rFonts w:ascii="Calibri" w:hAnsi="Calibri"/>
          <w:sz w:val="22"/>
          <w:szCs w:val="22"/>
          <w:lang w:val="nl"/>
        </w:rPr>
        <w:t xml:space="preserve"> wie het gezag heeft.</w:t>
      </w:r>
    </w:p>
    <w:p w14:paraId="35508044" w14:textId="2D127B32" w:rsidR="00C343CD" w:rsidRPr="007E648F" w:rsidRDefault="005F760F" w:rsidP="00C343CD">
      <w:pPr>
        <w:tabs>
          <w:tab w:val="left" w:pos="460"/>
        </w:tabs>
        <w:spacing w:before="6"/>
        <w:ind w:left="478" w:right="91" w:hanging="360"/>
        <w:rPr>
          <w:lang w:val="nl-NL"/>
        </w:rPr>
      </w:pPr>
      <w:r>
        <w:rPr>
          <w:rFonts w:ascii="Symbol" w:hAnsi="Symbol"/>
          <w:sz w:val="22"/>
          <w:szCs w:val="22"/>
          <w:lang w:val="nl"/>
        </w:rPr>
        <w:t></w:t>
      </w:r>
      <w:r w:rsidR="00C343CD">
        <w:rPr>
          <w:lang w:val="nl"/>
        </w:rPr>
        <w:tab/>
      </w:r>
      <w:r w:rsidR="00C343CD">
        <w:rPr>
          <w:rFonts w:asciiTheme="minorHAnsi" w:hAnsiTheme="minorHAnsi" w:cs="Lucida Sans Unicode"/>
          <w:sz w:val="22"/>
          <w:szCs w:val="22"/>
          <w:shd w:val="clear" w:color="auto" w:fill="FFFFFF"/>
          <w:lang w:val="nl"/>
        </w:rPr>
        <w:t xml:space="preserve">Zo vragen wij begrip voor het feit dat wij het belangrijk vinden </w:t>
      </w:r>
      <w:r w:rsidR="00140988">
        <w:rPr>
          <w:rFonts w:asciiTheme="minorHAnsi" w:hAnsiTheme="minorHAnsi" w:cs="Lucida Sans Unicode"/>
          <w:sz w:val="22"/>
          <w:szCs w:val="22"/>
          <w:shd w:val="clear" w:color="auto" w:fill="FFFFFF"/>
          <w:lang w:val="nl"/>
        </w:rPr>
        <w:t>met de kinderen naar buiten te gaan, ongeacht het weer</w:t>
      </w:r>
      <w:r w:rsidR="00C343CD">
        <w:rPr>
          <w:rFonts w:asciiTheme="minorHAnsi" w:hAnsiTheme="minorHAnsi" w:cs="Lucida Sans Unicode"/>
          <w:sz w:val="22"/>
          <w:szCs w:val="22"/>
          <w:shd w:val="clear" w:color="auto" w:fill="FFFFFF"/>
          <w:lang w:val="nl"/>
        </w:rPr>
        <w:t>.</w:t>
      </w:r>
    </w:p>
    <w:p w14:paraId="6C558EE3" w14:textId="2FC6EF0E" w:rsidR="002F2FF2" w:rsidRPr="007E648F" w:rsidRDefault="005F760F" w:rsidP="00C343CD">
      <w:pPr>
        <w:tabs>
          <w:tab w:val="left" w:pos="460"/>
        </w:tabs>
        <w:spacing w:before="20"/>
        <w:ind w:left="478" w:right="890" w:hanging="360"/>
        <w:rPr>
          <w:rFonts w:ascii="Calibri" w:hAnsi="Calibri"/>
          <w:sz w:val="22"/>
          <w:szCs w:val="22"/>
          <w:lang w:val="nl-NL"/>
        </w:rPr>
      </w:pPr>
      <w:r>
        <w:rPr>
          <w:rFonts w:ascii="Symbol" w:hAnsi="Symbol"/>
          <w:sz w:val="22"/>
          <w:szCs w:val="22"/>
          <w:lang w:val="nl"/>
        </w:rPr>
        <w:t></w:t>
      </w:r>
      <w:r w:rsidR="56EAA632">
        <w:rPr>
          <w:lang w:val="nl"/>
        </w:rPr>
        <w:tab/>
      </w:r>
      <w:r w:rsidR="56EAA632">
        <w:rPr>
          <w:rFonts w:asciiTheme="minorHAnsi" w:hAnsiTheme="minorHAnsi" w:cs="Lucida Sans Unicode"/>
          <w:sz w:val="22"/>
          <w:szCs w:val="22"/>
          <w:shd w:val="clear" w:color="auto" w:fill="FFFFFF"/>
          <w:lang w:val="nl"/>
        </w:rPr>
        <w:t xml:space="preserve">Wij vragen u als ouder bij binnenkomst gebruik te maken van de </w:t>
      </w:r>
      <w:r w:rsidR="002D141A">
        <w:rPr>
          <w:rFonts w:asciiTheme="minorHAnsi" w:hAnsiTheme="minorHAnsi" w:cs="Lucida Sans Unicode"/>
          <w:sz w:val="22"/>
          <w:szCs w:val="22"/>
          <w:shd w:val="clear" w:color="auto" w:fill="FFFFFF"/>
          <w:lang w:val="nl"/>
        </w:rPr>
        <w:t>klaargelegde</w:t>
      </w:r>
      <w:r w:rsidR="56EAA632">
        <w:rPr>
          <w:rFonts w:asciiTheme="minorHAnsi" w:hAnsiTheme="minorHAnsi" w:cs="Lucida Sans Unicode"/>
          <w:sz w:val="22"/>
          <w:szCs w:val="22"/>
          <w:shd w:val="clear" w:color="auto" w:fill="FFFFFF"/>
          <w:lang w:val="nl"/>
        </w:rPr>
        <w:t xml:space="preserve"> oversloffen of u</w:t>
      </w:r>
      <w:r w:rsidR="00256C49">
        <w:rPr>
          <w:rFonts w:asciiTheme="minorHAnsi" w:hAnsiTheme="minorHAnsi" w:cs="Lucida Sans Unicode"/>
          <w:sz w:val="22"/>
          <w:szCs w:val="22"/>
          <w:shd w:val="clear" w:color="auto" w:fill="FFFFFF"/>
          <w:lang w:val="nl"/>
        </w:rPr>
        <w:t>w</w:t>
      </w:r>
      <w:r w:rsidR="56EAA632">
        <w:rPr>
          <w:rFonts w:asciiTheme="minorHAnsi" w:hAnsiTheme="minorHAnsi" w:cs="Lucida Sans Unicode"/>
          <w:sz w:val="22"/>
          <w:szCs w:val="22"/>
          <w:shd w:val="clear" w:color="auto" w:fill="FFFFFF"/>
          <w:lang w:val="nl"/>
        </w:rPr>
        <w:t xml:space="preserve"> schoenen uit te trekken.</w:t>
      </w:r>
    </w:p>
    <w:p w14:paraId="1CEFF0AC" w14:textId="77777777" w:rsidR="279E99EA" w:rsidRPr="007E648F" w:rsidRDefault="279E99EA" w:rsidP="279E99EA">
      <w:pPr>
        <w:rPr>
          <w:lang w:val="nl-NL"/>
        </w:rPr>
      </w:pPr>
    </w:p>
    <w:p w14:paraId="3BF0B413" w14:textId="77777777" w:rsidR="00D94EF3" w:rsidRPr="007E648F" w:rsidRDefault="00D94EF3">
      <w:pPr>
        <w:rPr>
          <w:rFonts w:ascii="Calibri" w:hAnsi="Calibri"/>
          <w:sz w:val="22"/>
          <w:szCs w:val="22"/>
          <w:lang w:val="nl-NL"/>
        </w:rPr>
      </w:pPr>
    </w:p>
    <w:p w14:paraId="1C392295" w14:textId="3A9AF51A" w:rsidR="00236189" w:rsidRPr="007E648F" w:rsidRDefault="2F6DC398" w:rsidP="005F760F">
      <w:pPr>
        <w:pStyle w:val="Kop1"/>
        <w:numPr>
          <w:ilvl w:val="0"/>
          <w:numId w:val="0"/>
        </w:numPr>
        <w:ind w:left="720" w:hanging="720"/>
        <w:rPr>
          <w:rFonts w:eastAsia="Calibri"/>
          <w:lang w:val="nl-NL"/>
        </w:rPr>
      </w:pPr>
      <w:bookmarkStart w:id="13" w:name="_Toc241054954"/>
      <w:r>
        <w:rPr>
          <w:rFonts w:eastAsia="Calibri"/>
          <w:lang w:val="nl"/>
        </w:rPr>
        <w:t>A) Een typische dag bij de Butterflies-groep</w:t>
      </w:r>
      <w:bookmarkEnd w:id="13"/>
    </w:p>
    <w:p w14:paraId="56F07443" w14:textId="77777777" w:rsidR="00236189" w:rsidRPr="007E648F" w:rsidRDefault="00236189">
      <w:pPr>
        <w:spacing w:before="15" w:line="260" w:lineRule="exact"/>
        <w:rPr>
          <w:sz w:val="22"/>
          <w:szCs w:val="22"/>
          <w:lang w:val="nl-NL"/>
        </w:rPr>
      </w:pPr>
    </w:p>
    <w:p w14:paraId="3968DF5E" w14:textId="39AF931B" w:rsidR="38280A79" w:rsidRDefault="38280A79" w:rsidP="2844C278">
      <w:pPr>
        <w:spacing w:before="2"/>
        <w:rPr>
          <w:rFonts w:asciiTheme="minorHAnsi" w:eastAsiaTheme="minorEastAsia" w:hAnsiTheme="minorHAnsi" w:cstheme="minorBidi"/>
          <w:sz w:val="22"/>
          <w:szCs w:val="22"/>
          <w:lang w:val="nl"/>
        </w:rPr>
      </w:pPr>
      <w:r>
        <w:rPr>
          <w:rFonts w:asciiTheme="minorHAnsi" w:eastAsiaTheme="minorEastAsia" w:hAnsiTheme="minorHAnsi" w:cstheme="minorBidi"/>
          <w:sz w:val="22"/>
          <w:szCs w:val="22"/>
          <w:lang w:val="nl"/>
        </w:rPr>
        <w:t xml:space="preserve">De Butterflies-groep bestaat uit twee groepen: de </w:t>
      </w:r>
      <w:r>
        <w:rPr>
          <w:rFonts w:asciiTheme="minorHAnsi" w:eastAsiaTheme="minorEastAsia" w:hAnsiTheme="minorHAnsi" w:cstheme="minorBidi"/>
          <w:b/>
          <w:bCs/>
          <w:sz w:val="22"/>
          <w:szCs w:val="22"/>
          <w:lang w:val="nl"/>
        </w:rPr>
        <w:t>voorschoolse</w:t>
      </w:r>
      <w:r w:rsidR="00B853D9">
        <w:rPr>
          <w:rFonts w:asciiTheme="minorHAnsi" w:eastAsiaTheme="minorEastAsia" w:hAnsiTheme="minorHAnsi" w:cstheme="minorBidi"/>
          <w:b/>
          <w:bCs/>
          <w:sz w:val="22"/>
          <w:szCs w:val="22"/>
          <w:lang w:val="nl"/>
        </w:rPr>
        <w:t xml:space="preserve"> </w:t>
      </w:r>
      <w:r>
        <w:rPr>
          <w:rFonts w:asciiTheme="minorHAnsi" w:eastAsiaTheme="minorEastAsia" w:hAnsiTheme="minorHAnsi" w:cstheme="minorBidi"/>
          <w:b/>
          <w:bCs/>
          <w:sz w:val="22"/>
          <w:szCs w:val="22"/>
          <w:lang w:val="nl"/>
        </w:rPr>
        <w:t>groep</w:t>
      </w:r>
      <w:r>
        <w:rPr>
          <w:rFonts w:asciiTheme="minorHAnsi" w:eastAsiaTheme="minorEastAsia" w:hAnsiTheme="minorHAnsi" w:cstheme="minorBidi"/>
          <w:sz w:val="22"/>
          <w:szCs w:val="22"/>
          <w:lang w:val="nl"/>
        </w:rPr>
        <w:t xml:space="preserve"> en de </w:t>
      </w:r>
      <w:r w:rsidR="003C7D98">
        <w:rPr>
          <w:rFonts w:asciiTheme="minorHAnsi" w:eastAsiaTheme="minorEastAsia" w:hAnsiTheme="minorHAnsi" w:cstheme="minorBidi"/>
          <w:b/>
          <w:bCs/>
          <w:sz w:val="22"/>
          <w:szCs w:val="22"/>
          <w:lang w:val="nl"/>
        </w:rPr>
        <w:t>S</w:t>
      </w:r>
      <w:r>
        <w:rPr>
          <w:rFonts w:asciiTheme="minorHAnsi" w:eastAsiaTheme="minorEastAsia" w:hAnsiTheme="minorHAnsi" w:cstheme="minorBidi"/>
          <w:b/>
          <w:bCs/>
          <w:sz w:val="22"/>
          <w:szCs w:val="22"/>
          <w:lang w:val="nl"/>
        </w:rPr>
        <w:t>tartgroep</w:t>
      </w:r>
      <w:r>
        <w:rPr>
          <w:rFonts w:asciiTheme="minorHAnsi" w:eastAsiaTheme="minorEastAsia" w:hAnsiTheme="minorHAnsi" w:cstheme="minorBidi"/>
          <w:sz w:val="22"/>
          <w:szCs w:val="22"/>
          <w:lang w:val="nl"/>
        </w:rPr>
        <w:t>.</w:t>
      </w:r>
    </w:p>
    <w:p w14:paraId="7B387249" w14:textId="77777777" w:rsidR="005F760F" w:rsidRPr="007E648F" w:rsidRDefault="005F760F" w:rsidP="2844C278">
      <w:pPr>
        <w:spacing w:before="2"/>
        <w:rPr>
          <w:rFonts w:asciiTheme="minorHAnsi" w:eastAsiaTheme="minorEastAsia" w:hAnsiTheme="minorHAnsi" w:cstheme="minorBidi"/>
          <w:sz w:val="22"/>
          <w:szCs w:val="22"/>
          <w:lang w:val="nl-NL"/>
        </w:rPr>
      </w:pPr>
    </w:p>
    <w:p w14:paraId="1B96E5A2" w14:textId="325682C9" w:rsidR="38280A79" w:rsidRDefault="38280A79" w:rsidP="005F760F">
      <w:pPr>
        <w:spacing w:before="2"/>
        <w:rPr>
          <w:rFonts w:asciiTheme="minorHAnsi" w:hAnsiTheme="minorHAnsi"/>
          <w:sz w:val="22"/>
          <w:szCs w:val="22"/>
          <w:lang w:val="nl"/>
        </w:rPr>
      </w:pPr>
      <w:r w:rsidRPr="005F760F">
        <w:rPr>
          <w:rFonts w:asciiTheme="minorHAnsi" w:eastAsiaTheme="minorEastAsia" w:hAnsiTheme="minorHAnsi" w:cstheme="minorBidi"/>
          <w:b/>
          <w:bCs/>
          <w:i/>
          <w:iCs/>
          <w:sz w:val="22"/>
          <w:szCs w:val="22"/>
          <w:lang w:val="nl"/>
        </w:rPr>
        <w:t>Voorschoolse groep</w:t>
      </w:r>
      <w:r w:rsidRPr="005F760F">
        <w:rPr>
          <w:rFonts w:asciiTheme="minorHAnsi" w:eastAsiaTheme="minorEastAsia" w:hAnsiTheme="minorHAnsi" w:cstheme="minorBidi"/>
          <w:sz w:val="22"/>
          <w:szCs w:val="22"/>
          <w:lang w:val="nl"/>
        </w:rPr>
        <w:br/>
      </w:r>
      <w:r>
        <w:rPr>
          <w:rFonts w:asciiTheme="minorHAnsi" w:hAnsiTheme="minorHAnsi"/>
          <w:sz w:val="22"/>
          <w:szCs w:val="22"/>
          <w:lang w:val="nl"/>
        </w:rPr>
        <w:t>Voor: Kinderen van 2</w:t>
      </w:r>
      <w:r w:rsidR="00F64BE2">
        <w:rPr>
          <w:rFonts w:asciiTheme="minorHAnsi" w:hAnsiTheme="minorHAnsi"/>
          <w:sz w:val="22"/>
          <w:szCs w:val="22"/>
          <w:lang w:val="nl"/>
        </w:rPr>
        <w:t>,5</w:t>
      </w:r>
      <w:r>
        <w:rPr>
          <w:rFonts w:asciiTheme="minorHAnsi" w:hAnsiTheme="minorHAnsi"/>
          <w:sz w:val="22"/>
          <w:szCs w:val="22"/>
          <w:lang w:val="nl"/>
        </w:rPr>
        <w:t xml:space="preserve"> tot 4 jaar</w:t>
      </w:r>
      <w:r>
        <w:rPr>
          <w:rFonts w:asciiTheme="minorHAnsi" w:hAnsiTheme="minorHAnsi"/>
          <w:lang w:val="nl"/>
        </w:rPr>
        <w:br/>
      </w:r>
      <w:r>
        <w:rPr>
          <w:rFonts w:asciiTheme="minorHAnsi" w:hAnsiTheme="minorHAnsi"/>
          <w:sz w:val="22"/>
          <w:szCs w:val="22"/>
          <w:lang w:val="nl"/>
        </w:rPr>
        <w:t>Wanneer: Maandag t/m vrijdag</w:t>
      </w:r>
      <w:r w:rsidR="003A1AD8">
        <w:rPr>
          <w:rFonts w:asciiTheme="minorHAnsi" w:hAnsiTheme="minorHAnsi"/>
          <w:sz w:val="22"/>
          <w:szCs w:val="22"/>
          <w:lang w:val="nl"/>
        </w:rPr>
        <w:t xml:space="preserve">: </w:t>
      </w:r>
      <w:r>
        <w:rPr>
          <w:rFonts w:asciiTheme="minorHAnsi" w:hAnsiTheme="minorHAnsi"/>
          <w:sz w:val="22"/>
          <w:szCs w:val="22"/>
          <w:lang w:val="nl"/>
        </w:rPr>
        <w:t>8:15–12:30 uur</w:t>
      </w:r>
      <w:r>
        <w:rPr>
          <w:rFonts w:asciiTheme="minorHAnsi" w:hAnsiTheme="minorHAnsi"/>
          <w:lang w:val="nl"/>
        </w:rPr>
        <w:br/>
      </w:r>
      <w:r>
        <w:rPr>
          <w:rFonts w:asciiTheme="minorHAnsi" w:hAnsiTheme="minorHAnsi"/>
          <w:sz w:val="22"/>
          <w:szCs w:val="22"/>
          <w:lang w:val="nl"/>
        </w:rPr>
        <w:t>Gesloten tijdens: Nederlandse schoolvakanties</w:t>
      </w:r>
    </w:p>
    <w:p w14:paraId="552EC8F7" w14:textId="77777777" w:rsidR="005F760F" w:rsidRPr="007E648F" w:rsidRDefault="005F760F" w:rsidP="005F760F">
      <w:pPr>
        <w:spacing w:before="2"/>
        <w:rPr>
          <w:rFonts w:asciiTheme="minorHAnsi" w:eastAsiaTheme="minorEastAsia" w:hAnsiTheme="minorHAnsi" w:cstheme="minorBidi"/>
          <w:sz w:val="22"/>
          <w:szCs w:val="22"/>
          <w:lang w:val="nl-NL"/>
        </w:rPr>
      </w:pPr>
    </w:p>
    <w:p w14:paraId="281334B7" w14:textId="31D1707F" w:rsidR="38280A79" w:rsidRDefault="38280A79" w:rsidP="005F760F">
      <w:pPr>
        <w:spacing w:before="2"/>
        <w:rPr>
          <w:rFonts w:asciiTheme="minorHAnsi" w:hAnsiTheme="minorHAnsi"/>
          <w:sz w:val="22"/>
          <w:szCs w:val="22"/>
          <w:lang w:val="nl"/>
        </w:rPr>
      </w:pPr>
      <w:r w:rsidRPr="005F760F">
        <w:rPr>
          <w:rFonts w:asciiTheme="minorHAnsi" w:eastAsiaTheme="minorEastAsia" w:hAnsiTheme="minorHAnsi" w:cstheme="minorBidi"/>
          <w:b/>
          <w:bCs/>
          <w:i/>
          <w:iCs/>
          <w:sz w:val="22"/>
          <w:szCs w:val="22"/>
          <w:lang w:val="nl"/>
        </w:rPr>
        <w:t>Startgroep</w:t>
      </w:r>
      <w:r w:rsidRPr="005F760F">
        <w:rPr>
          <w:rFonts w:asciiTheme="minorHAnsi" w:eastAsiaTheme="minorEastAsia" w:hAnsiTheme="minorHAnsi" w:cstheme="minorBidi"/>
          <w:i/>
          <w:iCs/>
          <w:sz w:val="22"/>
          <w:szCs w:val="22"/>
          <w:lang w:val="nl"/>
        </w:rPr>
        <w:br/>
      </w:r>
      <w:r>
        <w:rPr>
          <w:rFonts w:asciiTheme="minorHAnsi" w:hAnsiTheme="minorHAnsi"/>
          <w:sz w:val="22"/>
          <w:szCs w:val="22"/>
          <w:lang w:val="nl"/>
        </w:rPr>
        <w:t xml:space="preserve">Voor: </w:t>
      </w:r>
      <w:r w:rsidR="009774B6">
        <w:rPr>
          <w:rFonts w:asciiTheme="minorHAnsi" w:hAnsiTheme="minorHAnsi"/>
          <w:sz w:val="22"/>
          <w:szCs w:val="22"/>
          <w:lang w:val="nl"/>
        </w:rPr>
        <w:t>K</w:t>
      </w:r>
      <w:r>
        <w:rPr>
          <w:rFonts w:asciiTheme="minorHAnsi" w:hAnsiTheme="minorHAnsi"/>
          <w:sz w:val="22"/>
          <w:szCs w:val="22"/>
          <w:lang w:val="nl"/>
        </w:rPr>
        <w:t>inderen van 3 tot 4 jaar</w:t>
      </w:r>
      <w:r>
        <w:rPr>
          <w:rFonts w:asciiTheme="minorHAnsi" w:hAnsiTheme="minorHAnsi"/>
          <w:lang w:val="nl"/>
        </w:rPr>
        <w:br/>
      </w:r>
      <w:r>
        <w:rPr>
          <w:rFonts w:asciiTheme="minorHAnsi" w:hAnsiTheme="minorHAnsi"/>
          <w:sz w:val="22"/>
          <w:szCs w:val="22"/>
          <w:lang w:val="nl"/>
        </w:rPr>
        <w:t>Wanneer: Maandag, dinsdag en donderdag: 8:15–14:45 uur</w:t>
      </w:r>
      <w:r>
        <w:rPr>
          <w:rFonts w:asciiTheme="minorHAnsi" w:hAnsiTheme="minorHAnsi"/>
          <w:lang w:val="nl"/>
        </w:rPr>
        <w:br/>
      </w:r>
      <w:r>
        <w:rPr>
          <w:rFonts w:asciiTheme="minorHAnsi" w:hAnsiTheme="minorHAnsi"/>
          <w:sz w:val="22"/>
          <w:szCs w:val="22"/>
          <w:lang w:val="nl"/>
        </w:rPr>
        <w:t>Woensdag en vrijdag: 8:15–12:30 uur</w:t>
      </w:r>
      <w:r>
        <w:rPr>
          <w:rFonts w:asciiTheme="minorHAnsi" w:hAnsiTheme="minorHAnsi"/>
          <w:lang w:val="nl"/>
        </w:rPr>
        <w:br/>
      </w:r>
      <w:r>
        <w:rPr>
          <w:rFonts w:asciiTheme="minorHAnsi" w:hAnsiTheme="minorHAnsi"/>
          <w:sz w:val="22"/>
          <w:szCs w:val="22"/>
          <w:lang w:val="nl"/>
        </w:rPr>
        <w:t>Gesloten tijdens: Schoolvakanties en studie-/bijscholingsdagen van de International School Delft (ISD)</w:t>
      </w:r>
    </w:p>
    <w:p w14:paraId="3EDC5F22" w14:textId="77777777" w:rsidR="005F760F" w:rsidRDefault="005F760F" w:rsidP="005F760F">
      <w:pPr>
        <w:spacing w:before="2"/>
        <w:rPr>
          <w:rFonts w:asciiTheme="minorHAnsi" w:hAnsiTheme="minorHAnsi"/>
          <w:sz w:val="22"/>
          <w:szCs w:val="22"/>
          <w:lang w:val="nl"/>
        </w:rPr>
      </w:pPr>
    </w:p>
    <w:p w14:paraId="2F39E278" w14:textId="69BAF58A" w:rsidR="38280A79" w:rsidRPr="005F760F" w:rsidRDefault="38280A79" w:rsidP="005F760F">
      <w:pPr>
        <w:spacing w:before="2"/>
        <w:rPr>
          <w:rFonts w:asciiTheme="minorHAnsi" w:eastAsiaTheme="minorEastAsia" w:hAnsiTheme="minorHAnsi" w:cstheme="minorBidi"/>
          <w:b/>
          <w:bCs/>
          <w:i/>
          <w:iCs/>
          <w:sz w:val="22"/>
          <w:szCs w:val="22"/>
          <w:lang w:val="nl"/>
        </w:rPr>
      </w:pPr>
      <w:r w:rsidRPr="005F760F">
        <w:rPr>
          <w:rFonts w:asciiTheme="minorHAnsi" w:eastAsiaTheme="minorEastAsia" w:hAnsiTheme="minorHAnsi" w:cstheme="minorBidi"/>
          <w:b/>
          <w:bCs/>
          <w:i/>
          <w:iCs/>
          <w:sz w:val="22"/>
          <w:szCs w:val="22"/>
          <w:lang w:val="nl"/>
        </w:rPr>
        <w:t>Leren en ontwikkelen</w:t>
      </w:r>
    </w:p>
    <w:p w14:paraId="57696479" w14:textId="21628B9E" w:rsidR="38280A79" w:rsidRPr="00920731" w:rsidRDefault="38280A79" w:rsidP="000104D6">
      <w:pPr>
        <w:spacing w:before="240" w:after="240"/>
        <w:rPr>
          <w:rFonts w:asciiTheme="minorHAnsi" w:eastAsiaTheme="minorEastAsia" w:hAnsiTheme="minorHAnsi" w:cstheme="minorBidi"/>
          <w:sz w:val="22"/>
          <w:szCs w:val="22"/>
          <w:lang w:val="nl-NL"/>
        </w:rPr>
      </w:pPr>
      <w:r>
        <w:rPr>
          <w:rFonts w:asciiTheme="minorHAnsi" w:eastAsiaTheme="minorEastAsia" w:hAnsiTheme="minorHAnsi" w:cstheme="minorBidi"/>
          <w:sz w:val="22"/>
          <w:szCs w:val="22"/>
          <w:lang w:val="nl"/>
        </w:rPr>
        <w:t xml:space="preserve">We werken nauw samen met </w:t>
      </w:r>
      <w:r w:rsidR="000104D6">
        <w:rPr>
          <w:rFonts w:asciiTheme="minorHAnsi" w:eastAsiaTheme="minorEastAsia" w:hAnsiTheme="minorHAnsi" w:cstheme="minorBidi"/>
          <w:sz w:val="22"/>
          <w:szCs w:val="22"/>
          <w:lang w:val="nl"/>
        </w:rPr>
        <w:t xml:space="preserve">de </w:t>
      </w:r>
      <w:r>
        <w:rPr>
          <w:rFonts w:asciiTheme="minorHAnsi" w:eastAsiaTheme="minorEastAsia" w:hAnsiTheme="minorHAnsi" w:cstheme="minorBidi"/>
          <w:sz w:val="22"/>
          <w:szCs w:val="22"/>
          <w:lang w:val="nl"/>
        </w:rPr>
        <w:t xml:space="preserve">International School Delft (ISD) om een soepele overgang naar de basisschool te garanderen. Beide groepen volgen de thema’s van het ISD Primary Years Programme (PYP). We komen wekelijks bijeen met de leraren van </w:t>
      </w:r>
      <w:r w:rsidR="00920731">
        <w:rPr>
          <w:rFonts w:asciiTheme="minorHAnsi" w:eastAsiaTheme="minorEastAsia" w:hAnsiTheme="minorHAnsi" w:cstheme="minorBidi"/>
          <w:sz w:val="22"/>
          <w:szCs w:val="22"/>
          <w:lang w:val="nl"/>
        </w:rPr>
        <w:t xml:space="preserve">de </w:t>
      </w:r>
      <w:r>
        <w:rPr>
          <w:rFonts w:asciiTheme="minorHAnsi" w:eastAsiaTheme="minorEastAsia" w:hAnsiTheme="minorHAnsi" w:cstheme="minorBidi"/>
          <w:sz w:val="22"/>
          <w:szCs w:val="22"/>
          <w:lang w:val="nl"/>
        </w:rPr>
        <w:t xml:space="preserve">ISD om de komende leerervaringen te plannen en de activiteiten af te stemmen op onze leeftijdsgroep. We </w:t>
      </w:r>
      <w:r w:rsidR="00F44A08">
        <w:rPr>
          <w:rFonts w:asciiTheme="minorHAnsi" w:eastAsiaTheme="minorEastAsia" w:hAnsiTheme="minorHAnsi" w:cstheme="minorBidi"/>
          <w:sz w:val="22"/>
          <w:szCs w:val="22"/>
          <w:lang w:val="nl"/>
        </w:rPr>
        <w:t>ondersteunen</w:t>
      </w:r>
      <w:r>
        <w:rPr>
          <w:rFonts w:asciiTheme="minorHAnsi" w:eastAsiaTheme="minorEastAsia" w:hAnsiTheme="minorHAnsi" w:cstheme="minorBidi"/>
          <w:sz w:val="22"/>
          <w:szCs w:val="22"/>
          <w:lang w:val="nl"/>
        </w:rPr>
        <w:t xml:space="preserve"> kinderen bij de ontwikkeling van hun:</w:t>
      </w:r>
    </w:p>
    <w:p w14:paraId="11250B17" w14:textId="63636D58" w:rsidR="38280A79" w:rsidRDefault="38280A79" w:rsidP="000104D6">
      <w:pPr>
        <w:pStyle w:val="Lijstalinea"/>
        <w:numPr>
          <w:ilvl w:val="0"/>
          <w:numId w:val="1"/>
        </w:numPr>
        <w:spacing w:before="240"/>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Nederlandse en Engelse taalvaardigheden</w:t>
      </w:r>
    </w:p>
    <w:p w14:paraId="5DB1CB20" w14:textId="6CAC385E" w:rsidR="38280A79" w:rsidRDefault="38280A79" w:rsidP="000104D6">
      <w:pPr>
        <w:pStyle w:val="Lijstalinea"/>
        <w:numPr>
          <w:ilvl w:val="0"/>
          <w:numId w:val="1"/>
        </w:num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Vroege rekenvaardigheden</w:t>
      </w:r>
    </w:p>
    <w:p w14:paraId="19F85DEA" w14:textId="6C41C16B" w:rsidR="38280A79" w:rsidRDefault="38280A79" w:rsidP="000104D6">
      <w:pPr>
        <w:pStyle w:val="Lijstalinea"/>
        <w:numPr>
          <w:ilvl w:val="0"/>
          <w:numId w:val="1"/>
        </w:num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Sociale en communicatieve vaardigheden</w:t>
      </w:r>
    </w:p>
    <w:p w14:paraId="5892E1F5" w14:textId="4AD5773C" w:rsidR="38280A79" w:rsidRDefault="38280A79" w:rsidP="000104D6">
      <w:pPr>
        <w:pStyle w:val="Lijstalinea"/>
        <w:numPr>
          <w:ilvl w:val="0"/>
          <w:numId w:val="1"/>
        </w:numPr>
        <w:spacing w:after="240"/>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Onderzoeks- en denkvaardigheden</w:t>
      </w:r>
    </w:p>
    <w:p w14:paraId="6173A7D4" w14:textId="3726E4AC" w:rsidR="38280A79" w:rsidRPr="007E648F" w:rsidRDefault="38280A79" w:rsidP="000104D6">
      <w:pPr>
        <w:spacing w:after="240"/>
        <w:rPr>
          <w:rFonts w:asciiTheme="minorHAnsi" w:eastAsiaTheme="minorEastAsia" w:hAnsiTheme="minorHAnsi" w:cstheme="minorBidi"/>
          <w:sz w:val="22"/>
          <w:szCs w:val="22"/>
          <w:lang w:val="nl-NL"/>
        </w:rPr>
      </w:pPr>
      <w:r>
        <w:rPr>
          <w:rFonts w:asciiTheme="minorHAnsi" w:eastAsiaTheme="minorEastAsia" w:hAnsiTheme="minorHAnsi" w:cstheme="minorBidi"/>
          <w:sz w:val="22"/>
          <w:szCs w:val="22"/>
          <w:lang w:val="nl"/>
        </w:rPr>
        <w:t>Via ons</w:t>
      </w:r>
      <w:r>
        <w:rPr>
          <w:rFonts w:asciiTheme="minorHAnsi" w:eastAsiaTheme="minorEastAsia" w:hAnsiTheme="minorHAnsi" w:cstheme="minorBidi"/>
          <w:b/>
          <w:bCs/>
          <w:sz w:val="22"/>
          <w:szCs w:val="22"/>
          <w:lang w:val="nl"/>
        </w:rPr>
        <w:t xml:space="preserve"> ‘Woord van de week’</w:t>
      </w:r>
      <w:r>
        <w:rPr>
          <w:rFonts w:asciiTheme="minorHAnsi" w:eastAsiaTheme="minorEastAsia" w:hAnsiTheme="minorHAnsi" w:cstheme="minorBidi"/>
          <w:sz w:val="22"/>
          <w:szCs w:val="22"/>
          <w:lang w:val="nl"/>
        </w:rPr>
        <w:t xml:space="preserve"> vieren en waarderen we ook de moedertaal van elk kind. Ouders delen een woord </w:t>
      </w:r>
      <w:r w:rsidR="00B95F88">
        <w:rPr>
          <w:rFonts w:asciiTheme="minorHAnsi" w:eastAsiaTheme="minorEastAsia" w:hAnsiTheme="minorHAnsi" w:cstheme="minorBidi"/>
          <w:sz w:val="22"/>
          <w:szCs w:val="22"/>
          <w:lang w:val="nl"/>
        </w:rPr>
        <w:t xml:space="preserve">in hun moedertaal </w:t>
      </w:r>
      <w:r>
        <w:rPr>
          <w:rFonts w:asciiTheme="minorHAnsi" w:eastAsiaTheme="minorEastAsia" w:hAnsiTheme="minorHAnsi" w:cstheme="minorBidi"/>
          <w:sz w:val="22"/>
          <w:szCs w:val="22"/>
          <w:lang w:val="nl"/>
        </w:rPr>
        <w:t xml:space="preserve">dat bij het thema past. Daar luisteren we </w:t>
      </w:r>
      <w:r w:rsidR="00870E89">
        <w:rPr>
          <w:rFonts w:asciiTheme="minorHAnsi" w:eastAsiaTheme="minorEastAsia" w:hAnsiTheme="minorHAnsi" w:cstheme="minorBidi"/>
          <w:sz w:val="22"/>
          <w:szCs w:val="22"/>
          <w:lang w:val="nl"/>
        </w:rPr>
        <w:t xml:space="preserve">samen </w:t>
      </w:r>
      <w:r>
        <w:rPr>
          <w:rFonts w:asciiTheme="minorHAnsi" w:eastAsiaTheme="minorEastAsia" w:hAnsiTheme="minorHAnsi" w:cstheme="minorBidi"/>
          <w:sz w:val="22"/>
          <w:szCs w:val="22"/>
          <w:lang w:val="nl"/>
        </w:rPr>
        <w:t xml:space="preserve">naar en leren het </w:t>
      </w:r>
      <w:r w:rsidR="00743719">
        <w:rPr>
          <w:rFonts w:asciiTheme="minorHAnsi" w:eastAsiaTheme="minorEastAsia" w:hAnsiTheme="minorHAnsi" w:cstheme="minorBidi"/>
          <w:sz w:val="22"/>
          <w:szCs w:val="22"/>
          <w:lang w:val="nl"/>
        </w:rPr>
        <w:t xml:space="preserve">woord </w:t>
      </w:r>
      <w:r>
        <w:rPr>
          <w:rFonts w:asciiTheme="minorHAnsi" w:eastAsiaTheme="minorEastAsia" w:hAnsiTheme="minorHAnsi" w:cstheme="minorBidi"/>
          <w:sz w:val="22"/>
          <w:szCs w:val="22"/>
          <w:lang w:val="nl"/>
        </w:rPr>
        <w:t>met de kinderen.</w:t>
      </w:r>
    </w:p>
    <w:p w14:paraId="6D2A36DD" w14:textId="77777777" w:rsidR="005F760F" w:rsidRDefault="005F760F">
      <w:pPr>
        <w:rPr>
          <w:rFonts w:asciiTheme="minorHAnsi" w:eastAsiaTheme="minorEastAsia" w:hAnsiTheme="minorHAnsi" w:cstheme="minorBidi"/>
          <w:b/>
          <w:bCs/>
          <w:i/>
          <w:iCs/>
          <w:sz w:val="22"/>
          <w:szCs w:val="22"/>
          <w:lang w:val="nl"/>
        </w:rPr>
      </w:pPr>
      <w:r>
        <w:rPr>
          <w:rFonts w:asciiTheme="minorHAnsi" w:eastAsiaTheme="minorEastAsia" w:hAnsiTheme="minorHAnsi" w:cstheme="minorBidi"/>
          <w:b/>
          <w:bCs/>
          <w:i/>
          <w:iCs/>
          <w:sz w:val="22"/>
          <w:szCs w:val="22"/>
          <w:lang w:val="nl"/>
        </w:rPr>
        <w:br w:type="page"/>
      </w:r>
    </w:p>
    <w:p w14:paraId="0C99E2F7" w14:textId="070530B5" w:rsidR="38280A79" w:rsidRDefault="38280A79" w:rsidP="005F760F">
      <w:pPr>
        <w:spacing w:before="2"/>
        <w:rPr>
          <w:rFonts w:asciiTheme="minorHAnsi" w:eastAsiaTheme="minorEastAsia" w:hAnsiTheme="minorHAnsi" w:cstheme="minorBidi"/>
          <w:b/>
          <w:bCs/>
          <w:i/>
          <w:iCs/>
          <w:sz w:val="22"/>
          <w:szCs w:val="22"/>
          <w:lang w:val="nl"/>
        </w:rPr>
      </w:pPr>
      <w:r>
        <w:rPr>
          <w:rFonts w:asciiTheme="minorHAnsi" w:eastAsiaTheme="minorEastAsia" w:hAnsiTheme="minorHAnsi" w:cstheme="minorBidi"/>
          <w:b/>
          <w:bCs/>
          <w:i/>
          <w:iCs/>
          <w:sz w:val="22"/>
          <w:szCs w:val="22"/>
          <w:lang w:val="nl"/>
        </w:rPr>
        <w:lastRenderedPageBreak/>
        <w:t>Dagritme</w:t>
      </w:r>
    </w:p>
    <w:p w14:paraId="6B064A69" w14:textId="77777777" w:rsidR="005F760F" w:rsidRPr="007E648F" w:rsidRDefault="005F760F" w:rsidP="005F760F">
      <w:pPr>
        <w:spacing w:before="2"/>
        <w:rPr>
          <w:rFonts w:asciiTheme="minorHAnsi" w:eastAsiaTheme="minorEastAsia" w:hAnsiTheme="minorHAnsi" w:cstheme="minorBidi"/>
          <w:sz w:val="22"/>
          <w:szCs w:val="22"/>
          <w:lang w:val="nl-NL"/>
        </w:rPr>
      </w:pPr>
    </w:p>
    <w:p w14:paraId="1A04FC7C" w14:textId="0B5A5A74" w:rsidR="38280A79" w:rsidRPr="007E648F" w:rsidRDefault="38280A79" w:rsidP="005F760F">
      <w:pPr>
        <w:spacing w:before="2"/>
        <w:rPr>
          <w:rFonts w:asciiTheme="minorHAnsi" w:eastAsiaTheme="minorEastAsia" w:hAnsiTheme="minorHAnsi" w:cstheme="minorBidi"/>
          <w:color w:val="000000" w:themeColor="text1"/>
          <w:sz w:val="22"/>
          <w:szCs w:val="22"/>
          <w:lang w:val="nl-NL"/>
        </w:rPr>
      </w:pPr>
      <w:r w:rsidRPr="005F760F">
        <w:rPr>
          <w:rFonts w:asciiTheme="minorHAnsi" w:eastAsiaTheme="minorEastAsia" w:hAnsiTheme="minorHAnsi" w:cstheme="minorBidi"/>
          <w:b/>
          <w:bCs/>
          <w:sz w:val="22"/>
          <w:szCs w:val="22"/>
          <w:lang w:val="nl"/>
        </w:rPr>
        <w:t>Voorschoolse</w:t>
      </w:r>
      <w:r>
        <w:rPr>
          <w:rFonts w:asciiTheme="minorHAnsi" w:eastAsiaTheme="minorEastAsia" w:hAnsiTheme="minorHAnsi" w:cstheme="minorBidi"/>
          <w:b/>
          <w:bCs/>
          <w:color w:val="000000" w:themeColor="text1"/>
          <w:sz w:val="22"/>
          <w:szCs w:val="22"/>
          <w:lang w:val="nl"/>
        </w:rPr>
        <w:t xml:space="preserve"> groep (dagelijks) &amp; </w:t>
      </w:r>
      <w:r w:rsidR="003C7D98">
        <w:rPr>
          <w:rFonts w:asciiTheme="minorHAnsi" w:eastAsiaTheme="minorEastAsia" w:hAnsiTheme="minorHAnsi" w:cstheme="minorBidi"/>
          <w:b/>
          <w:bCs/>
          <w:color w:val="000000" w:themeColor="text1"/>
          <w:sz w:val="22"/>
          <w:szCs w:val="22"/>
          <w:lang w:val="nl"/>
        </w:rPr>
        <w:t>S</w:t>
      </w:r>
      <w:r>
        <w:rPr>
          <w:rFonts w:asciiTheme="minorHAnsi" w:eastAsiaTheme="minorEastAsia" w:hAnsiTheme="minorHAnsi" w:cstheme="minorBidi"/>
          <w:b/>
          <w:bCs/>
          <w:color w:val="000000" w:themeColor="text1"/>
          <w:sz w:val="22"/>
          <w:szCs w:val="22"/>
          <w:lang w:val="nl"/>
        </w:rPr>
        <w:t>tartgroep (woensdag en vrijdag)</w:t>
      </w:r>
    </w:p>
    <w:tbl>
      <w:tblPr>
        <w:tblW w:w="0" w:type="auto"/>
        <w:tblLook w:val="0600" w:firstRow="0" w:lastRow="0" w:firstColumn="0" w:lastColumn="0" w:noHBand="1" w:noVBand="1"/>
      </w:tblPr>
      <w:tblGrid>
        <w:gridCol w:w="1500"/>
        <w:gridCol w:w="2910"/>
      </w:tblGrid>
      <w:tr w:rsidR="2844C278" w14:paraId="487E37F0"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617D9B1A" w14:textId="3640B665" w:rsidR="2844C278" w:rsidRDefault="2844C278" w:rsidP="005F760F">
            <w:pPr>
              <w:jc w:val="center"/>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lang w:val="nl"/>
              </w:rPr>
              <w:t>Tijdstip</w:t>
            </w:r>
          </w:p>
        </w:tc>
        <w:tc>
          <w:tcPr>
            <w:tcW w:w="2910" w:type="dxa"/>
            <w:tcBorders>
              <w:top w:val="nil"/>
              <w:left w:val="nil"/>
              <w:bottom w:val="nil"/>
              <w:right w:val="nil"/>
            </w:tcBorders>
            <w:tcMar>
              <w:top w:w="100" w:type="dxa"/>
              <w:left w:w="100" w:type="dxa"/>
              <w:bottom w:w="100" w:type="dxa"/>
              <w:right w:w="100" w:type="dxa"/>
            </w:tcMar>
          </w:tcPr>
          <w:p w14:paraId="63EB04E0" w14:textId="7E296530" w:rsidR="2844C278" w:rsidRDefault="2844C278" w:rsidP="005F760F">
            <w:pPr>
              <w:jc w:val="center"/>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lang w:val="nl"/>
              </w:rPr>
              <w:t>Activiteit</w:t>
            </w:r>
          </w:p>
        </w:tc>
      </w:tr>
      <w:tr w:rsidR="2844C278" w14:paraId="048AAB71"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5DABC401" w14:textId="6A8EF90E"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8:15–8:30</w:t>
            </w:r>
          </w:p>
        </w:tc>
        <w:tc>
          <w:tcPr>
            <w:tcW w:w="2910" w:type="dxa"/>
            <w:tcBorders>
              <w:top w:val="nil"/>
              <w:left w:val="nil"/>
              <w:bottom w:val="nil"/>
              <w:right w:val="nil"/>
            </w:tcBorders>
            <w:tcMar>
              <w:top w:w="100" w:type="dxa"/>
              <w:left w:w="100" w:type="dxa"/>
              <w:bottom w:w="100" w:type="dxa"/>
              <w:right w:w="100" w:type="dxa"/>
            </w:tcMar>
          </w:tcPr>
          <w:p w14:paraId="383FBE47" w14:textId="69220C0B"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Brengen</w:t>
            </w:r>
          </w:p>
        </w:tc>
      </w:tr>
      <w:tr w:rsidR="2844C278" w14:paraId="0E01525C"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6F525300" w14:textId="70B148AB"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8:30</w:t>
            </w:r>
          </w:p>
        </w:tc>
        <w:tc>
          <w:tcPr>
            <w:tcW w:w="2910" w:type="dxa"/>
            <w:tcBorders>
              <w:top w:val="nil"/>
              <w:left w:val="nil"/>
              <w:bottom w:val="nil"/>
              <w:right w:val="nil"/>
            </w:tcBorders>
            <w:tcMar>
              <w:top w:w="100" w:type="dxa"/>
              <w:left w:w="100" w:type="dxa"/>
              <w:bottom w:w="100" w:type="dxa"/>
              <w:right w:w="100" w:type="dxa"/>
            </w:tcMar>
          </w:tcPr>
          <w:p w14:paraId="0B8945B3" w14:textId="20F81583"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Kringmoment en vrij spel</w:t>
            </w:r>
          </w:p>
        </w:tc>
      </w:tr>
      <w:tr w:rsidR="2844C278" w14:paraId="2C577122"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762636CC" w14:textId="30896AD0"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9:30</w:t>
            </w:r>
          </w:p>
        </w:tc>
        <w:tc>
          <w:tcPr>
            <w:tcW w:w="2910" w:type="dxa"/>
            <w:tcBorders>
              <w:top w:val="nil"/>
              <w:left w:val="nil"/>
              <w:bottom w:val="nil"/>
              <w:right w:val="nil"/>
            </w:tcBorders>
            <w:tcMar>
              <w:top w:w="100" w:type="dxa"/>
              <w:left w:w="100" w:type="dxa"/>
              <w:bottom w:w="100" w:type="dxa"/>
              <w:right w:w="100" w:type="dxa"/>
            </w:tcMar>
          </w:tcPr>
          <w:p w14:paraId="6F3E2F96" w14:textId="6CA4E4B8"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Fruittijd</w:t>
            </w:r>
          </w:p>
        </w:tc>
      </w:tr>
      <w:tr w:rsidR="2844C278" w14:paraId="52289647"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57409988" w14:textId="0371DEF2"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10:00</w:t>
            </w:r>
          </w:p>
        </w:tc>
        <w:tc>
          <w:tcPr>
            <w:tcW w:w="2910" w:type="dxa"/>
            <w:tcBorders>
              <w:top w:val="nil"/>
              <w:left w:val="nil"/>
              <w:bottom w:val="nil"/>
              <w:right w:val="nil"/>
            </w:tcBorders>
            <w:tcMar>
              <w:top w:w="100" w:type="dxa"/>
              <w:left w:w="100" w:type="dxa"/>
              <w:bottom w:w="100" w:type="dxa"/>
              <w:right w:w="100" w:type="dxa"/>
            </w:tcMar>
          </w:tcPr>
          <w:p w14:paraId="634382CC" w14:textId="37A9128C"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Activiteit</w:t>
            </w:r>
          </w:p>
        </w:tc>
      </w:tr>
      <w:tr w:rsidR="2844C278" w14:paraId="57FF3863"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742F5571" w14:textId="20A865A1"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10:45</w:t>
            </w:r>
          </w:p>
        </w:tc>
        <w:tc>
          <w:tcPr>
            <w:tcW w:w="2910" w:type="dxa"/>
            <w:tcBorders>
              <w:top w:val="nil"/>
              <w:left w:val="nil"/>
              <w:bottom w:val="nil"/>
              <w:right w:val="nil"/>
            </w:tcBorders>
            <w:tcMar>
              <w:top w:w="100" w:type="dxa"/>
              <w:left w:w="100" w:type="dxa"/>
              <w:bottom w:w="100" w:type="dxa"/>
              <w:right w:w="100" w:type="dxa"/>
            </w:tcMar>
          </w:tcPr>
          <w:p w14:paraId="1BD80AEC" w14:textId="7B7CC33A"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Buitenspelen</w:t>
            </w:r>
          </w:p>
        </w:tc>
      </w:tr>
      <w:tr w:rsidR="2844C278" w14:paraId="2213D348"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2CA94661" w14:textId="4AB3B437"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11:30</w:t>
            </w:r>
          </w:p>
        </w:tc>
        <w:tc>
          <w:tcPr>
            <w:tcW w:w="2910" w:type="dxa"/>
            <w:tcBorders>
              <w:top w:val="nil"/>
              <w:left w:val="nil"/>
              <w:bottom w:val="nil"/>
              <w:right w:val="nil"/>
            </w:tcBorders>
            <w:tcMar>
              <w:top w:w="100" w:type="dxa"/>
              <w:left w:w="100" w:type="dxa"/>
              <w:bottom w:w="100" w:type="dxa"/>
              <w:right w:w="100" w:type="dxa"/>
            </w:tcMar>
          </w:tcPr>
          <w:p w14:paraId="538E3E5D" w14:textId="64AB6CD3"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Lunch</w:t>
            </w:r>
          </w:p>
        </w:tc>
      </w:tr>
      <w:tr w:rsidR="2844C278" w14:paraId="72640BA6"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5A1A240C" w14:textId="36432CBE"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12:10</w:t>
            </w:r>
          </w:p>
        </w:tc>
        <w:tc>
          <w:tcPr>
            <w:tcW w:w="2910" w:type="dxa"/>
            <w:tcBorders>
              <w:top w:val="nil"/>
              <w:left w:val="nil"/>
              <w:bottom w:val="nil"/>
              <w:right w:val="nil"/>
            </w:tcBorders>
            <w:tcMar>
              <w:top w:w="100" w:type="dxa"/>
              <w:left w:w="100" w:type="dxa"/>
              <w:bottom w:w="100" w:type="dxa"/>
              <w:right w:w="100" w:type="dxa"/>
            </w:tcMar>
          </w:tcPr>
          <w:p w14:paraId="3DAB522F" w14:textId="4BD68F76"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Verhaaltjestijd</w:t>
            </w:r>
          </w:p>
        </w:tc>
      </w:tr>
      <w:tr w:rsidR="2844C278" w14:paraId="6BD1D3EF" w14:textId="77777777" w:rsidTr="005F760F">
        <w:trPr>
          <w:trHeight w:val="113"/>
        </w:trPr>
        <w:tc>
          <w:tcPr>
            <w:tcW w:w="1500" w:type="dxa"/>
            <w:tcBorders>
              <w:top w:val="nil"/>
              <w:left w:val="nil"/>
              <w:bottom w:val="nil"/>
              <w:right w:val="nil"/>
            </w:tcBorders>
            <w:tcMar>
              <w:top w:w="100" w:type="dxa"/>
              <w:left w:w="100" w:type="dxa"/>
              <w:bottom w:w="100" w:type="dxa"/>
              <w:right w:w="100" w:type="dxa"/>
            </w:tcMar>
          </w:tcPr>
          <w:p w14:paraId="5A1D59A2" w14:textId="17BED723"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12:30</w:t>
            </w:r>
          </w:p>
        </w:tc>
        <w:tc>
          <w:tcPr>
            <w:tcW w:w="2910" w:type="dxa"/>
            <w:tcBorders>
              <w:top w:val="nil"/>
              <w:left w:val="nil"/>
              <w:bottom w:val="nil"/>
              <w:right w:val="nil"/>
            </w:tcBorders>
            <w:tcMar>
              <w:top w:w="100" w:type="dxa"/>
              <w:left w:w="100" w:type="dxa"/>
              <w:bottom w:w="100" w:type="dxa"/>
              <w:right w:w="100" w:type="dxa"/>
            </w:tcMar>
          </w:tcPr>
          <w:p w14:paraId="41C5EDEB" w14:textId="2E347DF0" w:rsidR="2844C278" w:rsidRDefault="007065A4"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Op</w:t>
            </w:r>
            <w:r w:rsidR="000537A5">
              <w:rPr>
                <w:rFonts w:asciiTheme="minorHAnsi" w:eastAsiaTheme="minorEastAsia" w:hAnsiTheme="minorHAnsi" w:cstheme="minorBidi"/>
                <w:sz w:val="22"/>
                <w:szCs w:val="22"/>
                <w:lang w:val="nl"/>
              </w:rPr>
              <w:t>h</w:t>
            </w:r>
            <w:r w:rsidR="2844C278">
              <w:rPr>
                <w:rFonts w:asciiTheme="minorHAnsi" w:eastAsiaTheme="minorEastAsia" w:hAnsiTheme="minorHAnsi" w:cstheme="minorBidi"/>
                <w:sz w:val="22"/>
                <w:szCs w:val="22"/>
                <w:lang w:val="nl"/>
              </w:rPr>
              <w:t>alen</w:t>
            </w:r>
          </w:p>
        </w:tc>
      </w:tr>
    </w:tbl>
    <w:p w14:paraId="4B877689" w14:textId="77777777" w:rsidR="005F760F" w:rsidRDefault="005F760F" w:rsidP="005F760F">
      <w:pPr>
        <w:spacing w:before="2"/>
        <w:rPr>
          <w:rFonts w:asciiTheme="minorHAnsi" w:eastAsiaTheme="minorEastAsia" w:hAnsiTheme="minorHAnsi" w:cstheme="minorBidi"/>
          <w:b/>
          <w:bCs/>
          <w:sz w:val="22"/>
          <w:szCs w:val="22"/>
          <w:lang w:val="nl"/>
        </w:rPr>
      </w:pPr>
    </w:p>
    <w:p w14:paraId="444F3367" w14:textId="77777777" w:rsidR="005F760F" w:rsidRDefault="005F760F" w:rsidP="005F760F">
      <w:pPr>
        <w:spacing w:before="2"/>
        <w:rPr>
          <w:rFonts w:asciiTheme="minorHAnsi" w:eastAsiaTheme="minorEastAsia" w:hAnsiTheme="minorHAnsi" w:cstheme="minorBidi"/>
          <w:b/>
          <w:bCs/>
          <w:sz w:val="22"/>
          <w:szCs w:val="22"/>
          <w:lang w:val="nl"/>
        </w:rPr>
      </w:pPr>
    </w:p>
    <w:p w14:paraId="3E63869D" w14:textId="3560541C" w:rsidR="060B68B0" w:rsidRPr="007E648F" w:rsidRDefault="060B68B0" w:rsidP="005F760F">
      <w:pPr>
        <w:spacing w:before="2"/>
        <w:rPr>
          <w:rFonts w:asciiTheme="minorHAnsi" w:eastAsiaTheme="minorEastAsia" w:hAnsiTheme="minorHAnsi" w:cstheme="minorBidi"/>
          <w:color w:val="000000" w:themeColor="text1"/>
          <w:sz w:val="22"/>
          <w:szCs w:val="22"/>
          <w:lang w:val="nl-NL"/>
        </w:rPr>
      </w:pPr>
      <w:r w:rsidRPr="005F760F">
        <w:rPr>
          <w:rFonts w:asciiTheme="minorHAnsi" w:eastAsiaTheme="minorEastAsia" w:hAnsiTheme="minorHAnsi" w:cstheme="minorBidi"/>
          <w:b/>
          <w:bCs/>
          <w:sz w:val="22"/>
          <w:szCs w:val="22"/>
          <w:lang w:val="nl"/>
        </w:rPr>
        <w:t>Startgroep</w:t>
      </w:r>
      <w:r>
        <w:rPr>
          <w:rFonts w:asciiTheme="minorHAnsi" w:eastAsiaTheme="minorEastAsia" w:hAnsiTheme="minorHAnsi" w:cstheme="minorBidi"/>
          <w:b/>
          <w:bCs/>
          <w:color w:val="000000" w:themeColor="text1"/>
          <w:sz w:val="22"/>
          <w:szCs w:val="22"/>
          <w:lang w:val="nl"/>
        </w:rPr>
        <w:t xml:space="preserve"> (maandag, dinsdag en donderdag)</w:t>
      </w:r>
    </w:p>
    <w:tbl>
      <w:tblPr>
        <w:tblW w:w="0" w:type="auto"/>
        <w:tblLook w:val="0600" w:firstRow="0" w:lastRow="0" w:firstColumn="0" w:lastColumn="0" w:noHBand="1" w:noVBand="1"/>
      </w:tblPr>
      <w:tblGrid>
        <w:gridCol w:w="1065"/>
        <w:gridCol w:w="3900"/>
      </w:tblGrid>
      <w:tr w:rsidR="2844C278" w14:paraId="2786348A" w14:textId="77777777" w:rsidTr="005F760F">
        <w:trPr>
          <w:trHeight w:val="170"/>
        </w:trPr>
        <w:tc>
          <w:tcPr>
            <w:tcW w:w="1065" w:type="dxa"/>
            <w:tcBorders>
              <w:top w:val="nil"/>
              <w:left w:val="nil"/>
              <w:bottom w:val="nil"/>
              <w:right w:val="nil"/>
            </w:tcBorders>
            <w:tcMar>
              <w:top w:w="100" w:type="dxa"/>
              <w:left w:w="100" w:type="dxa"/>
              <w:bottom w:w="100" w:type="dxa"/>
              <w:right w:w="100" w:type="dxa"/>
            </w:tcMar>
          </w:tcPr>
          <w:p w14:paraId="7F1F6C50" w14:textId="2B0383DB" w:rsidR="2844C278" w:rsidRDefault="2844C278" w:rsidP="005F760F">
            <w:pPr>
              <w:jc w:val="center"/>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lang w:val="nl"/>
              </w:rPr>
              <w:t>Tijdstip</w:t>
            </w:r>
          </w:p>
        </w:tc>
        <w:tc>
          <w:tcPr>
            <w:tcW w:w="3900" w:type="dxa"/>
            <w:tcBorders>
              <w:top w:val="nil"/>
              <w:left w:val="nil"/>
              <w:bottom w:val="nil"/>
              <w:right w:val="nil"/>
            </w:tcBorders>
            <w:tcMar>
              <w:top w:w="100" w:type="dxa"/>
              <w:left w:w="100" w:type="dxa"/>
              <w:bottom w:w="100" w:type="dxa"/>
              <w:right w:w="100" w:type="dxa"/>
            </w:tcMar>
          </w:tcPr>
          <w:p w14:paraId="21D8C473" w14:textId="35D360B6" w:rsidR="2844C278" w:rsidRDefault="2844C278" w:rsidP="005F760F">
            <w:pPr>
              <w:jc w:val="center"/>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lang w:val="nl"/>
              </w:rPr>
              <w:t>Activiteit</w:t>
            </w:r>
          </w:p>
        </w:tc>
      </w:tr>
      <w:tr w:rsidR="2844C278" w14:paraId="311334A4" w14:textId="77777777" w:rsidTr="005F760F">
        <w:trPr>
          <w:trHeight w:val="170"/>
        </w:trPr>
        <w:tc>
          <w:tcPr>
            <w:tcW w:w="1065" w:type="dxa"/>
            <w:tcBorders>
              <w:top w:val="nil"/>
              <w:left w:val="nil"/>
              <w:bottom w:val="nil"/>
              <w:right w:val="nil"/>
            </w:tcBorders>
            <w:tcMar>
              <w:top w:w="100" w:type="dxa"/>
              <w:left w:w="100" w:type="dxa"/>
              <w:bottom w:w="100" w:type="dxa"/>
              <w:right w:w="100" w:type="dxa"/>
            </w:tcMar>
          </w:tcPr>
          <w:p w14:paraId="2B00AB38" w14:textId="7064C98A"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12:30</w:t>
            </w:r>
          </w:p>
        </w:tc>
        <w:tc>
          <w:tcPr>
            <w:tcW w:w="3900" w:type="dxa"/>
            <w:tcBorders>
              <w:top w:val="nil"/>
              <w:left w:val="nil"/>
              <w:bottom w:val="nil"/>
              <w:right w:val="nil"/>
            </w:tcBorders>
            <w:tcMar>
              <w:top w:w="100" w:type="dxa"/>
              <w:left w:w="100" w:type="dxa"/>
              <w:bottom w:w="100" w:type="dxa"/>
              <w:right w:w="100" w:type="dxa"/>
            </w:tcMar>
          </w:tcPr>
          <w:p w14:paraId="1EC0FA62" w14:textId="089F7CBD"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Activiteit</w:t>
            </w:r>
          </w:p>
        </w:tc>
      </w:tr>
      <w:tr w:rsidR="2844C278" w:rsidRPr="00723688" w14:paraId="79CE93DF" w14:textId="77777777" w:rsidTr="005F760F">
        <w:trPr>
          <w:trHeight w:val="170"/>
        </w:trPr>
        <w:tc>
          <w:tcPr>
            <w:tcW w:w="1065" w:type="dxa"/>
            <w:tcBorders>
              <w:top w:val="nil"/>
              <w:left w:val="nil"/>
              <w:bottom w:val="nil"/>
              <w:right w:val="nil"/>
            </w:tcBorders>
            <w:tcMar>
              <w:top w:w="100" w:type="dxa"/>
              <w:left w:w="100" w:type="dxa"/>
              <w:bottom w:w="100" w:type="dxa"/>
              <w:right w:w="100" w:type="dxa"/>
            </w:tcMar>
          </w:tcPr>
          <w:p w14:paraId="721E867E" w14:textId="22B64BC2"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13:00</w:t>
            </w:r>
          </w:p>
        </w:tc>
        <w:tc>
          <w:tcPr>
            <w:tcW w:w="3900" w:type="dxa"/>
            <w:tcBorders>
              <w:top w:val="nil"/>
              <w:left w:val="nil"/>
              <w:bottom w:val="nil"/>
              <w:right w:val="nil"/>
            </w:tcBorders>
            <w:tcMar>
              <w:top w:w="100" w:type="dxa"/>
              <w:left w:w="100" w:type="dxa"/>
              <w:bottom w:w="100" w:type="dxa"/>
              <w:right w:w="100" w:type="dxa"/>
            </w:tcMar>
          </w:tcPr>
          <w:p w14:paraId="2BC08E61" w14:textId="14B6F619" w:rsidR="2844C278" w:rsidRPr="007E648F" w:rsidRDefault="2844C278" w:rsidP="005F760F">
            <w:pPr>
              <w:rPr>
                <w:rFonts w:asciiTheme="minorHAnsi" w:eastAsiaTheme="minorEastAsia" w:hAnsiTheme="minorHAnsi" w:cstheme="minorBidi"/>
                <w:sz w:val="22"/>
                <w:szCs w:val="22"/>
                <w:lang w:val="nl-NL"/>
              </w:rPr>
            </w:pPr>
            <w:r>
              <w:rPr>
                <w:rFonts w:asciiTheme="minorHAnsi" w:eastAsiaTheme="minorEastAsia" w:hAnsiTheme="minorHAnsi" w:cstheme="minorBidi"/>
                <w:sz w:val="22"/>
                <w:szCs w:val="22"/>
                <w:lang w:val="nl"/>
              </w:rPr>
              <w:t>Buitenspelen met ISD Early Years</w:t>
            </w:r>
          </w:p>
        </w:tc>
      </w:tr>
      <w:tr w:rsidR="2844C278" w14:paraId="623552EB" w14:textId="77777777" w:rsidTr="005F760F">
        <w:trPr>
          <w:trHeight w:val="170"/>
        </w:trPr>
        <w:tc>
          <w:tcPr>
            <w:tcW w:w="1065" w:type="dxa"/>
            <w:tcBorders>
              <w:top w:val="nil"/>
              <w:left w:val="nil"/>
              <w:bottom w:val="nil"/>
              <w:right w:val="nil"/>
            </w:tcBorders>
            <w:tcMar>
              <w:top w:w="100" w:type="dxa"/>
              <w:left w:w="100" w:type="dxa"/>
              <w:bottom w:w="100" w:type="dxa"/>
              <w:right w:w="100" w:type="dxa"/>
            </w:tcMar>
          </w:tcPr>
          <w:p w14:paraId="0CAD215A" w14:textId="3D473893"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13:30</w:t>
            </w:r>
          </w:p>
        </w:tc>
        <w:tc>
          <w:tcPr>
            <w:tcW w:w="3900" w:type="dxa"/>
            <w:tcBorders>
              <w:top w:val="nil"/>
              <w:left w:val="nil"/>
              <w:bottom w:val="nil"/>
              <w:right w:val="nil"/>
            </w:tcBorders>
            <w:tcMar>
              <w:top w:w="100" w:type="dxa"/>
              <w:left w:w="100" w:type="dxa"/>
              <w:bottom w:w="100" w:type="dxa"/>
              <w:right w:w="100" w:type="dxa"/>
            </w:tcMar>
          </w:tcPr>
          <w:p w14:paraId="7AC78D01" w14:textId="5421289B"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ISD-workshop</w:t>
            </w:r>
          </w:p>
        </w:tc>
      </w:tr>
      <w:tr w:rsidR="2844C278" w14:paraId="38C11860" w14:textId="77777777" w:rsidTr="005F760F">
        <w:trPr>
          <w:trHeight w:val="170"/>
        </w:trPr>
        <w:tc>
          <w:tcPr>
            <w:tcW w:w="1065" w:type="dxa"/>
            <w:tcBorders>
              <w:top w:val="nil"/>
              <w:left w:val="nil"/>
              <w:bottom w:val="nil"/>
              <w:right w:val="nil"/>
            </w:tcBorders>
            <w:tcMar>
              <w:top w:w="100" w:type="dxa"/>
              <w:left w:w="100" w:type="dxa"/>
              <w:bottom w:w="100" w:type="dxa"/>
              <w:right w:w="100" w:type="dxa"/>
            </w:tcMar>
          </w:tcPr>
          <w:p w14:paraId="281E6010" w14:textId="2C48F2EA" w:rsidR="2844C278" w:rsidRDefault="2844C278"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14:45</w:t>
            </w:r>
          </w:p>
        </w:tc>
        <w:tc>
          <w:tcPr>
            <w:tcW w:w="3900" w:type="dxa"/>
            <w:tcBorders>
              <w:top w:val="nil"/>
              <w:left w:val="nil"/>
              <w:bottom w:val="nil"/>
              <w:right w:val="nil"/>
            </w:tcBorders>
            <w:tcMar>
              <w:top w:w="100" w:type="dxa"/>
              <w:left w:w="100" w:type="dxa"/>
              <w:bottom w:w="100" w:type="dxa"/>
              <w:right w:w="100" w:type="dxa"/>
            </w:tcMar>
          </w:tcPr>
          <w:p w14:paraId="606AAE41" w14:textId="7A70E2C9" w:rsidR="2844C278" w:rsidRDefault="000537A5" w:rsidP="005F760F">
            <w:pPr>
              <w:rPr>
                <w:rFonts w:asciiTheme="minorHAnsi" w:eastAsiaTheme="minorEastAsia" w:hAnsiTheme="minorHAnsi" w:cstheme="minorBidi"/>
                <w:sz w:val="22"/>
                <w:szCs w:val="22"/>
              </w:rPr>
            </w:pPr>
            <w:r>
              <w:rPr>
                <w:rFonts w:asciiTheme="minorHAnsi" w:eastAsiaTheme="minorEastAsia" w:hAnsiTheme="minorHAnsi" w:cstheme="minorBidi"/>
                <w:sz w:val="22"/>
                <w:szCs w:val="22"/>
                <w:lang w:val="nl"/>
              </w:rPr>
              <w:t>Op</w:t>
            </w:r>
            <w:r w:rsidR="00681756">
              <w:rPr>
                <w:rFonts w:asciiTheme="minorHAnsi" w:eastAsiaTheme="minorEastAsia" w:hAnsiTheme="minorHAnsi" w:cstheme="minorBidi"/>
                <w:sz w:val="22"/>
                <w:szCs w:val="22"/>
                <w:lang w:val="nl"/>
              </w:rPr>
              <w:t>h</w:t>
            </w:r>
            <w:r w:rsidR="2844C278">
              <w:rPr>
                <w:rFonts w:asciiTheme="minorHAnsi" w:eastAsiaTheme="minorEastAsia" w:hAnsiTheme="minorHAnsi" w:cstheme="minorBidi"/>
                <w:sz w:val="22"/>
                <w:szCs w:val="22"/>
                <w:lang w:val="nl"/>
              </w:rPr>
              <w:t>alen</w:t>
            </w:r>
          </w:p>
        </w:tc>
      </w:tr>
    </w:tbl>
    <w:p w14:paraId="506AF2AE" w14:textId="77777777" w:rsidR="005F760F" w:rsidRDefault="005F760F" w:rsidP="005F760F">
      <w:pPr>
        <w:spacing w:before="2"/>
        <w:rPr>
          <w:rFonts w:asciiTheme="minorHAnsi" w:eastAsiaTheme="minorEastAsia" w:hAnsiTheme="minorHAnsi" w:cstheme="minorBidi"/>
          <w:b/>
          <w:bCs/>
          <w:sz w:val="22"/>
          <w:szCs w:val="22"/>
          <w:lang w:val="nl"/>
        </w:rPr>
      </w:pPr>
    </w:p>
    <w:p w14:paraId="644DF30D" w14:textId="77777777" w:rsidR="005F760F" w:rsidRDefault="005F760F" w:rsidP="005F760F">
      <w:pPr>
        <w:spacing w:before="2"/>
        <w:rPr>
          <w:rFonts w:asciiTheme="minorHAnsi" w:eastAsiaTheme="minorEastAsia" w:hAnsiTheme="minorHAnsi" w:cstheme="minorBidi"/>
          <w:b/>
          <w:bCs/>
          <w:sz w:val="22"/>
          <w:szCs w:val="22"/>
          <w:lang w:val="nl"/>
        </w:rPr>
      </w:pPr>
    </w:p>
    <w:p w14:paraId="70281FF5" w14:textId="399F9612" w:rsidR="060B68B0" w:rsidRPr="007E648F" w:rsidRDefault="060B68B0" w:rsidP="005F760F">
      <w:pPr>
        <w:spacing w:before="2"/>
        <w:rPr>
          <w:rFonts w:asciiTheme="minorHAnsi" w:eastAsiaTheme="minorEastAsia" w:hAnsiTheme="minorHAnsi" w:cstheme="minorBidi"/>
          <w:sz w:val="22"/>
          <w:szCs w:val="22"/>
          <w:lang w:val="nl-NL"/>
        </w:rPr>
      </w:pPr>
      <w:r w:rsidRPr="005F760F">
        <w:rPr>
          <w:rFonts w:asciiTheme="minorHAnsi" w:eastAsiaTheme="minorEastAsia" w:hAnsiTheme="minorHAnsi" w:cstheme="minorBidi"/>
          <w:b/>
          <w:bCs/>
          <w:sz w:val="22"/>
          <w:szCs w:val="22"/>
          <w:lang w:val="nl"/>
        </w:rPr>
        <w:t>Wekelijkse</w:t>
      </w:r>
      <w:r>
        <w:rPr>
          <w:rFonts w:asciiTheme="minorHAnsi" w:hAnsiTheme="minorHAnsi"/>
          <w:b/>
          <w:bCs/>
          <w:i/>
          <w:iCs/>
          <w:sz w:val="22"/>
          <w:szCs w:val="22"/>
          <w:lang w:val="nl"/>
        </w:rPr>
        <w:t xml:space="preserve"> activiteiten</w:t>
      </w:r>
      <w:r>
        <w:rPr>
          <w:rFonts w:asciiTheme="minorHAnsi" w:hAnsiTheme="minorHAnsi"/>
          <w:lang w:val="nl"/>
        </w:rPr>
        <w:br/>
      </w:r>
      <w:r>
        <w:rPr>
          <w:rFonts w:asciiTheme="minorHAnsi" w:hAnsiTheme="minorHAnsi"/>
          <w:sz w:val="22"/>
          <w:szCs w:val="22"/>
          <w:lang w:val="nl"/>
        </w:rPr>
        <w:t>Kinderen kunnen elke week genieten van allerlei speciale activiteiten, waaronder:</w:t>
      </w:r>
      <w:r>
        <w:rPr>
          <w:rFonts w:asciiTheme="minorHAnsi" w:hAnsiTheme="minorHAnsi"/>
          <w:lang w:val="nl"/>
        </w:rPr>
        <w:br/>
      </w:r>
      <w:r>
        <w:rPr>
          <w:rFonts w:asciiTheme="minorHAnsi" w:hAnsiTheme="minorHAnsi"/>
          <w:sz w:val="22"/>
          <w:szCs w:val="22"/>
          <w:lang w:val="nl"/>
        </w:rPr>
        <w:t>- Muziek</w:t>
      </w:r>
      <w:r>
        <w:rPr>
          <w:rFonts w:asciiTheme="minorHAnsi" w:hAnsiTheme="minorHAnsi"/>
          <w:lang w:val="nl"/>
        </w:rPr>
        <w:br/>
      </w:r>
      <w:r>
        <w:rPr>
          <w:rFonts w:asciiTheme="minorHAnsi" w:hAnsiTheme="minorHAnsi"/>
          <w:sz w:val="22"/>
          <w:szCs w:val="22"/>
          <w:lang w:val="nl"/>
        </w:rPr>
        <w:t>- Gym</w:t>
      </w:r>
      <w:r>
        <w:rPr>
          <w:rFonts w:asciiTheme="minorHAnsi" w:hAnsiTheme="minorHAnsi"/>
          <w:lang w:val="nl"/>
        </w:rPr>
        <w:br/>
      </w:r>
      <w:r>
        <w:rPr>
          <w:rFonts w:asciiTheme="minorHAnsi" w:hAnsiTheme="minorHAnsi"/>
          <w:sz w:val="22"/>
          <w:szCs w:val="22"/>
          <w:lang w:val="nl"/>
        </w:rPr>
        <w:t>- Bezoek aan de ISD-bibliotheek</w:t>
      </w:r>
      <w:r>
        <w:rPr>
          <w:rFonts w:asciiTheme="minorHAnsi" w:hAnsiTheme="minorHAnsi"/>
          <w:lang w:val="nl"/>
        </w:rPr>
        <w:br/>
      </w:r>
      <w:r>
        <w:rPr>
          <w:rFonts w:asciiTheme="minorHAnsi" w:hAnsiTheme="minorHAnsi"/>
          <w:lang w:val="nl"/>
        </w:rPr>
        <w:br/>
      </w:r>
      <w:r>
        <w:rPr>
          <w:rFonts w:asciiTheme="minorHAnsi" w:hAnsiTheme="minorHAnsi"/>
          <w:sz w:val="22"/>
          <w:szCs w:val="22"/>
          <w:lang w:val="nl"/>
        </w:rPr>
        <w:t xml:space="preserve">De </w:t>
      </w:r>
      <w:r w:rsidR="003C7D98">
        <w:rPr>
          <w:rFonts w:asciiTheme="minorHAnsi" w:hAnsiTheme="minorHAnsi"/>
          <w:sz w:val="22"/>
          <w:szCs w:val="22"/>
          <w:lang w:val="nl"/>
        </w:rPr>
        <w:t>S</w:t>
      </w:r>
      <w:r>
        <w:rPr>
          <w:rFonts w:asciiTheme="minorHAnsi" w:hAnsiTheme="minorHAnsi"/>
          <w:sz w:val="22"/>
          <w:szCs w:val="22"/>
          <w:lang w:val="nl"/>
        </w:rPr>
        <w:t>tartgroep neemt ook deel aan ISD Early Years voor fonetische lessen en bepaalde activiteiten, feesten en evenementen, zoals Sinterklaas en de Koningsspelen.</w:t>
      </w:r>
      <w:r>
        <w:rPr>
          <w:rFonts w:asciiTheme="minorHAnsi" w:hAnsiTheme="minorHAnsi"/>
          <w:lang w:val="nl"/>
        </w:rPr>
        <w:br/>
      </w:r>
      <w:r>
        <w:rPr>
          <w:rFonts w:asciiTheme="minorHAnsi" w:hAnsiTheme="minorHAnsi"/>
          <w:sz w:val="22"/>
          <w:szCs w:val="22"/>
          <w:lang w:val="nl"/>
        </w:rPr>
        <w:t>Dit schema is slechts een algemene richtlijn. Bij het plannen van onze dag houden we altijd rekening met de interesses, welzijn en individuele behoeften van de kinderen.</w:t>
      </w:r>
    </w:p>
    <w:p w14:paraId="09805F69" w14:textId="77777777" w:rsidR="005F760F" w:rsidRDefault="005F760F" w:rsidP="005F760F">
      <w:pPr>
        <w:spacing w:after="240" w:line="276" w:lineRule="auto"/>
        <w:rPr>
          <w:rFonts w:asciiTheme="minorHAnsi" w:eastAsiaTheme="minorEastAsia" w:hAnsiTheme="minorHAnsi" w:cstheme="minorBidi"/>
          <w:b/>
          <w:bCs/>
          <w:sz w:val="22"/>
          <w:szCs w:val="22"/>
          <w:lang w:val="nl"/>
        </w:rPr>
      </w:pPr>
    </w:p>
    <w:p w14:paraId="7391EDC9" w14:textId="77777777" w:rsidR="005F760F" w:rsidRDefault="005F760F">
      <w:pPr>
        <w:rPr>
          <w:rFonts w:asciiTheme="minorHAnsi" w:eastAsiaTheme="minorEastAsia" w:hAnsiTheme="minorHAnsi" w:cstheme="minorBidi"/>
          <w:b/>
          <w:bCs/>
          <w:sz w:val="22"/>
          <w:szCs w:val="22"/>
          <w:lang w:val="nl"/>
        </w:rPr>
      </w:pPr>
      <w:r>
        <w:rPr>
          <w:rFonts w:asciiTheme="minorHAnsi" w:eastAsiaTheme="minorEastAsia" w:hAnsiTheme="minorHAnsi" w:cstheme="minorBidi"/>
          <w:b/>
          <w:bCs/>
          <w:sz w:val="22"/>
          <w:szCs w:val="22"/>
          <w:lang w:val="nl"/>
        </w:rPr>
        <w:br w:type="page"/>
      </w:r>
    </w:p>
    <w:p w14:paraId="7E625051" w14:textId="50374654" w:rsidR="060B68B0" w:rsidRPr="007E648F" w:rsidRDefault="060B68B0" w:rsidP="005F760F">
      <w:pPr>
        <w:spacing w:after="240" w:line="276" w:lineRule="auto"/>
        <w:rPr>
          <w:rFonts w:asciiTheme="minorHAnsi" w:eastAsiaTheme="minorEastAsia" w:hAnsiTheme="minorHAnsi" w:cstheme="minorBidi"/>
          <w:sz w:val="22"/>
          <w:szCs w:val="22"/>
          <w:lang w:val="nl-NL"/>
        </w:rPr>
      </w:pPr>
      <w:r w:rsidRPr="005F760F">
        <w:rPr>
          <w:rFonts w:asciiTheme="minorHAnsi" w:eastAsiaTheme="minorEastAsia" w:hAnsiTheme="minorHAnsi" w:cstheme="minorBidi"/>
          <w:b/>
          <w:bCs/>
          <w:sz w:val="22"/>
          <w:szCs w:val="22"/>
          <w:lang w:val="nl"/>
        </w:rPr>
        <w:lastRenderedPageBreak/>
        <w:t>Uitstapjes</w:t>
      </w:r>
      <w:r>
        <w:rPr>
          <w:rFonts w:asciiTheme="minorHAnsi" w:hAnsiTheme="minorHAnsi"/>
          <w:lang w:val="nl"/>
        </w:rPr>
        <w:br/>
      </w:r>
      <w:r>
        <w:rPr>
          <w:rFonts w:asciiTheme="minorHAnsi" w:hAnsiTheme="minorHAnsi"/>
          <w:sz w:val="22"/>
          <w:szCs w:val="22"/>
          <w:lang w:val="nl"/>
        </w:rPr>
        <w:t>Het hele jaar door organiseren we thematische uitstapjes op en rond de campus van de TU Delft. Hierdoor kunnen kinderen een verband leggen tussen wat ze leren en de wereld om hen heen.</w:t>
      </w:r>
    </w:p>
    <w:p w14:paraId="5EEA9ED6" w14:textId="5BDBA8AD" w:rsidR="060B68B0" w:rsidRPr="007E648F" w:rsidRDefault="060B68B0" w:rsidP="005F760F">
      <w:pPr>
        <w:spacing w:after="240" w:line="276" w:lineRule="auto"/>
        <w:rPr>
          <w:rFonts w:asciiTheme="minorHAnsi" w:eastAsiaTheme="minorEastAsia" w:hAnsiTheme="minorHAnsi" w:cstheme="minorBidi"/>
          <w:sz w:val="22"/>
          <w:szCs w:val="22"/>
          <w:lang w:val="nl-NL"/>
        </w:rPr>
      </w:pPr>
      <w:r w:rsidRPr="005F760F">
        <w:rPr>
          <w:rFonts w:asciiTheme="minorHAnsi" w:eastAsiaTheme="minorEastAsia" w:hAnsiTheme="minorHAnsi" w:cstheme="minorBidi"/>
          <w:b/>
          <w:bCs/>
          <w:sz w:val="22"/>
          <w:szCs w:val="22"/>
          <w:lang w:val="nl"/>
        </w:rPr>
        <w:t>Lunch</w:t>
      </w:r>
      <w:r>
        <w:rPr>
          <w:rFonts w:asciiTheme="minorHAnsi" w:hAnsiTheme="minorHAnsi"/>
          <w:lang w:val="nl"/>
        </w:rPr>
        <w:br/>
      </w:r>
      <w:r>
        <w:rPr>
          <w:rFonts w:asciiTheme="minorHAnsi" w:hAnsiTheme="minorHAnsi"/>
          <w:sz w:val="22"/>
          <w:szCs w:val="22"/>
          <w:lang w:val="nl"/>
        </w:rPr>
        <w:t>Wij serveren een traditionele Nederlandse lunch bestaande uit boterhammen met divers gezond beleg, waaronder spreads, vleeswaren, humus, vegetarische paté en verse groenten.</w:t>
      </w:r>
    </w:p>
    <w:p w14:paraId="377A9078" w14:textId="4A08D19E" w:rsidR="2844C278" w:rsidRPr="007E648F" w:rsidRDefault="060B68B0" w:rsidP="009F67D8">
      <w:pPr>
        <w:spacing w:after="240" w:line="276" w:lineRule="auto"/>
        <w:rPr>
          <w:rFonts w:asciiTheme="minorHAnsi" w:eastAsiaTheme="minorEastAsia" w:hAnsiTheme="minorHAnsi" w:cstheme="minorBidi"/>
          <w:b/>
          <w:bCs/>
          <w:i/>
          <w:iCs/>
          <w:sz w:val="22"/>
          <w:szCs w:val="22"/>
          <w:lang w:val="nl-NL"/>
        </w:rPr>
      </w:pPr>
      <w:r w:rsidRPr="005F760F">
        <w:rPr>
          <w:rFonts w:asciiTheme="minorHAnsi" w:eastAsiaTheme="minorEastAsia" w:hAnsiTheme="minorHAnsi" w:cstheme="minorBidi"/>
          <w:b/>
          <w:bCs/>
          <w:sz w:val="22"/>
          <w:szCs w:val="22"/>
          <w:lang w:val="nl"/>
        </w:rPr>
        <w:t>Naschoolse</w:t>
      </w:r>
      <w:r>
        <w:rPr>
          <w:rFonts w:asciiTheme="minorHAnsi" w:hAnsiTheme="minorHAnsi"/>
          <w:b/>
          <w:bCs/>
          <w:i/>
          <w:iCs/>
          <w:sz w:val="22"/>
          <w:szCs w:val="22"/>
          <w:lang w:val="nl"/>
        </w:rPr>
        <w:t xml:space="preserve"> </w:t>
      </w:r>
      <w:r w:rsidRPr="005F760F">
        <w:rPr>
          <w:rFonts w:asciiTheme="minorHAnsi" w:eastAsiaTheme="minorEastAsia" w:hAnsiTheme="minorHAnsi" w:cstheme="minorBidi"/>
          <w:b/>
          <w:bCs/>
          <w:sz w:val="22"/>
          <w:szCs w:val="22"/>
          <w:lang w:val="nl"/>
        </w:rPr>
        <w:t>opvang</w:t>
      </w:r>
      <w:r>
        <w:rPr>
          <w:rFonts w:asciiTheme="minorHAnsi" w:hAnsiTheme="minorHAnsi"/>
          <w:lang w:val="nl"/>
        </w:rPr>
        <w:br/>
      </w:r>
      <w:r>
        <w:rPr>
          <w:rFonts w:asciiTheme="minorHAnsi" w:hAnsiTheme="minorHAnsi"/>
          <w:sz w:val="22"/>
          <w:szCs w:val="22"/>
          <w:lang w:val="nl"/>
        </w:rPr>
        <w:t xml:space="preserve">Kinderen die naar de Startgroep gaan, mogen </w:t>
      </w:r>
      <w:r w:rsidR="000F3A25">
        <w:rPr>
          <w:rFonts w:asciiTheme="minorHAnsi" w:hAnsiTheme="minorHAnsi"/>
          <w:sz w:val="22"/>
          <w:szCs w:val="22"/>
          <w:lang w:val="nl"/>
        </w:rPr>
        <w:t xml:space="preserve">zich </w:t>
      </w:r>
      <w:r>
        <w:rPr>
          <w:rFonts w:asciiTheme="minorHAnsi" w:hAnsiTheme="minorHAnsi"/>
          <w:sz w:val="22"/>
          <w:szCs w:val="22"/>
          <w:lang w:val="nl"/>
        </w:rPr>
        <w:t xml:space="preserve">ook inschrijven </w:t>
      </w:r>
      <w:r w:rsidR="000F3A25">
        <w:rPr>
          <w:rFonts w:asciiTheme="minorHAnsi" w:hAnsiTheme="minorHAnsi"/>
          <w:sz w:val="22"/>
          <w:szCs w:val="22"/>
          <w:lang w:val="nl"/>
        </w:rPr>
        <w:t xml:space="preserve">voor </w:t>
      </w:r>
      <w:r>
        <w:rPr>
          <w:rFonts w:asciiTheme="minorHAnsi" w:hAnsiTheme="minorHAnsi"/>
          <w:sz w:val="22"/>
          <w:szCs w:val="22"/>
          <w:lang w:val="nl"/>
        </w:rPr>
        <w:t>ons naschoolse opvangprogramma.</w:t>
      </w:r>
    </w:p>
    <w:p w14:paraId="515A24C3" w14:textId="48A79717" w:rsidR="7DDE347F" w:rsidRPr="007E648F" w:rsidRDefault="7DDE347F" w:rsidP="2844C278">
      <w:pPr>
        <w:pStyle w:val="Kop1"/>
        <w:numPr>
          <w:ilvl w:val="0"/>
          <w:numId w:val="0"/>
        </w:numPr>
        <w:ind w:left="708"/>
        <w:rPr>
          <w:rFonts w:eastAsia="Calibri"/>
          <w:lang w:val="nl-NL"/>
        </w:rPr>
      </w:pPr>
      <w:bookmarkStart w:id="14" w:name="_Toc241054955"/>
      <w:r>
        <w:rPr>
          <w:rFonts w:eastAsia="Calibri"/>
          <w:lang w:val="nl"/>
        </w:rPr>
        <w:t>B) Een typische dag in ons naschoolse opvangcentrum</w:t>
      </w:r>
      <w:bookmarkEnd w:id="14"/>
    </w:p>
    <w:p w14:paraId="7146AFC0" w14:textId="77777777" w:rsidR="2844C278" w:rsidRPr="007E648F" w:rsidRDefault="2844C278" w:rsidP="2844C278">
      <w:pPr>
        <w:spacing w:before="15" w:line="260" w:lineRule="exact"/>
        <w:rPr>
          <w:sz w:val="22"/>
          <w:szCs w:val="22"/>
          <w:lang w:val="nl-NL"/>
        </w:rPr>
      </w:pPr>
    </w:p>
    <w:p w14:paraId="3B5FBBD2" w14:textId="7AA08F36" w:rsidR="7DDE347F" w:rsidRPr="007E648F" w:rsidRDefault="7DDE347F" w:rsidP="2844C278">
      <w:pPr>
        <w:spacing w:before="2"/>
        <w:rPr>
          <w:rFonts w:ascii="Calibri" w:eastAsia="Calibri" w:hAnsi="Calibri"/>
          <w:sz w:val="22"/>
          <w:szCs w:val="22"/>
          <w:lang w:val="nl-NL"/>
        </w:rPr>
      </w:pPr>
      <w:r>
        <w:rPr>
          <w:rFonts w:ascii="Calibri" w:eastAsia="Calibri" w:hAnsi="Calibri"/>
          <w:sz w:val="22"/>
          <w:szCs w:val="22"/>
          <w:lang w:val="nl"/>
        </w:rPr>
        <w:t xml:space="preserve">Wanneer een kind voor het eerst naar de naschoolse opvang gaat, maken de </w:t>
      </w:r>
      <w:r w:rsidR="00D779E7">
        <w:rPr>
          <w:rFonts w:ascii="Calibri" w:eastAsia="Calibri" w:hAnsi="Calibri"/>
          <w:sz w:val="22"/>
          <w:szCs w:val="22"/>
          <w:lang w:val="nl"/>
        </w:rPr>
        <w:t>PMW’s</w:t>
      </w:r>
      <w:r>
        <w:rPr>
          <w:rFonts w:ascii="Calibri" w:eastAsia="Calibri" w:hAnsi="Calibri"/>
          <w:sz w:val="22"/>
          <w:szCs w:val="22"/>
          <w:lang w:val="nl"/>
        </w:rPr>
        <w:t xml:space="preserve"> afspraken met de ouders over de wenperiode. Meestal komen de kinderen op de eerste dag rechtstreeks van school, omdat de dagen na schooltijd meestal korte dagen zijn. Dit hangt ook af van het kind en van wat de ouders willen. </w:t>
      </w:r>
    </w:p>
    <w:p w14:paraId="62997051" w14:textId="775F8ADE" w:rsidR="7DDE347F" w:rsidRPr="007E648F" w:rsidRDefault="7DDE347F" w:rsidP="2844C278">
      <w:pPr>
        <w:spacing w:before="2"/>
        <w:rPr>
          <w:rFonts w:asciiTheme="minorHAnsi" w:eastAsiaTheme="minorEastAsia" w:hAnsiTheme="minorHAnsi" w:cstheme="minorBidi"/>
          <w:color w:val="242424"/>
          <w:sz w:val="22"/>
          <w:szCs w:val="22"/>
          <w:lang w:val="nl-NL"/>
        </w:rPr>
      </w:pPr>
      <w:r>
        <w:rPr>
          <w:rFonts w:ascii="Calibri" w:hAnsi="Calibri"/>
          <w:sz w:val="22"/>
          <w:szCs w:val="22"/>
          <w:lang w:val="nl"/>
        </w:rPr>
        <w:t>Op maandag, dinsdag en donderdag krijgen de kinderen eerst de gelegenheid om samen te eten. Daarbij mogen de kinderen zelf hun crackers klaarmaken en beleg uitkiezen. We moedigen de kinderen aan om gezonde keuzes te maken. Rond 17.00 uur komen we weer allemaal bij elkaar voor nog een tussendoortje. Hier krijgen de kinderen keuze uit groenten en fruit.</w:t>
      </w:r>
      <w:r>
        <w:rPr>
          <w:lang w:val="nl"/>
        </w:rPr>
        <w:br/>
      </w:r>
      <w:r>
        <w:rPr>
          <w:rFonts w:ascii="Calibri" w:hAnsi="Calibri"/>
          <w:sz w:val="22"/>
          <w:szCs w:val="22"/>
          <w:lang w:val="nl"/>
        </w:rPr>
        <w:t>Op woensdag en vrijdag begint de naschoolse opvang om 12.30 uur en eten de kinderen een warme lunch. Na de activiteiten, het vrij spelen en het binnen- en buitenspelen, krijgen de kinderen een cracker aangeboden met een keuze uit verschillende soorten gezond beleg. De kinderen spelen in de naschoolse opvang, in het klaslokaal, in de gymzaal of buiten.</w:t>
      </w:r>
      <w:r>
        <w:rPr>
          <w:lang w:val="nl"/>
        </w:rPr>
        <w:br/>
      </w:r>
      <w:r>
        <w:rPr>
          <w:lang w:val="nl"/>
        </w:rPr>
        <w:br/>
      </w:r>
      <w:r>
        <w:rPr>
          <w:rFonts w:ascii="Calibri" w:hAnsi="Calibri"/>
          <w:sz w:val="22"/>
          <w:szCs w:val="22"/>
          <w:lang w:val="nl"/>
        </w:rPr>
        <w:t>Op woensdag</w:t>
      </w:r>
      <w:r>
        <w:rPr>
          <w:rFonts w:ascii="Segoe UI" w:hAnsi="Segoe UI"/>
          <w:color w:val="242424"/>
          <w:sz w:val="22"/>
          <w:szCs w:val="22"/>
          <w:lang w:val="nl"/>
        </w:rPr>
        <w:t xml:space="preserve"> </w:t>
      </w:r>
      <w:r w:rsidRPr="00C05B4C">
        <w:rPr>
          <w:rFonts w:ascii="Calibri" w:hAnsi="Calibri"/>
          <w:sz w:val="22"/>
          <w:szCs w:val="22"/>
          <w:lang w:val="nl"/>
        </w:rPr>
        <w:t>nemen we de</w:t>
      </w:r>
      <w:r>
        <w:rPr>
          <w:rFonts w:asciiTheme="minorHAnsi" w:hAnsiTheme="minorHAnsi"/>
          <w:color w:val="242424"/>
          <w:sz w:val="22"/>
          <w:szCs w:val="22"/>
          <w:lang w:val="nl"/>
        </w:rPr>
        <w:t xml:space="preserve"> kinderen mee naar de zwemlessen van Sportfondsenbad Delft. Er is momenteel een wachtlijst. Om mee te kunnen doen, moeten de kinderen </w:t>
      </w:r>
      <w:r w:rsidR="006752A0">
        <w:rPr>
          <w:rFonts w:asciiTheme="minorHAnsi" w:hAnsiTheme="minorHAnsi"/>
          <w:color w:val="242424"/>
          <w:sz w:val="22"/>
          <w:szCs w:val="22"/>
          <w:lang w:val="nl"/>
        </w:rPr>
        <w:t>contracturen</w:t>
      </w:r>
      <w:r>
        <w:rPr>
          <w:rFonts w:asciiTheme="minorHAnsi" w:hAnsiTheme="minorHAnsi"/>
          <w:color w:val="242424"/>
          <w:sz w:val="22"/>
          <w:szCs w:val="22"/>
          <w:lang w:val="nl"/>
        </w:rPr>
        <w:t xml:space="preserve"> hebben </w:t>
      </w:r>
      <w:r w:rsidR="006752A0">
        <w:rPr>
          <w:rFonts w:asciiTheme="minorHAnsi" w:hAnsiTheme="minorHAnsi"/>
          <w:color w:val="242424"/>
          <w:sz w:val="22"/>
          <w:szCs w:val="22"/>
          <w:lang w:val="nl"/>
        </w:rPr>
        <w:t>waarin</w:t>
      </w:r>
      <w:r>
        <w:rPr>
          <w:rFonts w:asciiTheme="minorHAnsi" w:hAnsiTheme="minorHAnsi"/>
          <w:color w:val="242424"/>
          <w:sz w:val="22"/>
          <w:szCs w:val="22"/>
          <w:lang w:val="nl"/>
        </w:rPr>
        <w:t xml:space="preserve"> ook </w:t>
      </w:r>
      <w:r w:rsidR="006752A0">
        <w:rPr>
          <w:rFonts w:asciiTheme="minorHAnsi" w:hAnsiTheme="minorHAnsi"/>
          <w:color w:val="242424"/>
          <w:sz w:val="22"/>
          <w:szCs w:val="22"/>
          <w:lang w:val="nl"/>
        </w:rPr>
        <w:t>de</w:t>
      </w:r>
      <w:r>
        <w:rPr>
          <w:rFonts w:asciiTheme="minorHAnsi" w:hAnsiTheme="minorHAnsi"/>
          <w:color w:val="242424"/>
          <w:sz w:val="22"/>
          <w:szCs w:val="22"/>
          <w:lang w:val="nl"/>
        </w:rPr>
        <w:t xml:space="preserve"> woensdag </w:t>
      </w:r>
      <w:r w:rsidR="006752A0">
        <w:rPr>
          <w:rFonts w:asciiTheme="minorHAnsi" w:hAnsiTheme="minorHAnsi"/>
          <w:color w:val="242424"/>
          <w:sz w:val="22"/>
          <w:szCs w:val="22"/>
          <w:lang w:val="nl"/>
        </w:rPr>
        <w:t>is opgenomen</w:t>
      </w:r>
      <w:r>
        <w:rPr>
          <w:rFonts w:asciiTheme="minorHAnsi" w:hAnsiTheme="minorHAnsi"/>
          <w:color w:val="242424"/>
          <w:sz w:val="22"/>
          <w:szCs w:val="22"/>
          <w:lang w:val="nl"/>
        </w:rPr>
        <w:t xml:space="preserve">. We vertrekken om ongeveer 13:15 uur vanaf de school en zijn rond 16:00 uur weer terug. Tijdens de zwemles zijn de zwemleraren verantwoordelijk voor de kinderen. Tijdens de vakantie bieden we deze dienst niet aan. Er is dan niet altijd voldoende personeel beschikbaar en in plaats daarvan organiseren </w:t>
      </w:r>
      <w:r w:rsidR="00B43E24">
        <w:rPr>
          <w:rFonts w:asciiTheme="minorHAnsi" w:hAnsiTheme="minorHAnsi"/>
          <w:color w:val="242424"/>
          <w:sz w:val="22"/>
          <w:szCs w:val="22"/>
          <w:lang w:val="nl"/>
        </w:rPr>
        <w:t xml:space="preserve">we </w:t>
      </w:r>
      <w:r>
        <w:rPr>
          <w:rFonts w:asciiTheme="minorHAnsi" w:hAnsiTheme="minorHAnsi"/>
          <w:color w:val="242424"/>
          <w:sz w:val="22"/>
          <w:szCs w:val="22"/>
          <w:lang w:val="nl"/>
        </w:rPr>
        <w:t>liever andere uitstapjes. Daarom moeten ouders in die periode zelf voor lessen zorgen.</w:t>
      </w:r>
      <w:r>
        <w:rPr>
          <w:lang w:val="nl"/>
        </w:rPr>
        <w:br/>
      </w:r>
      <w:r>
        <w:rPr>
          <w:lang w:val="nl"/>
        </w:rPr>
        <w:br/>
      </w:r>
      <w:r>
        <w:rPr>
          <w:rFonts w:asciiTheme="minorHAnsi" w:hAnsiTheme="minorHAnsi"/>
          <w:color w:val="242424"/>
          <w:sz w:val="22"/>
          <w:szCs w:val="22"/>
          <w:lang w:val="nl"/>
        </w:rPr>
        <w:t>Op maandag, dinsdag en donderdag kunnen de oudste kinderen (6+) meedoen aan de Sportring. Dit is een externe locatie (Brasserskade 8, Delft) waar de kinderen deelnemen aan georganiseerde sportactiviteiten. We vertrekken om ongeveer 15:00 uur vanaf de school en zijn rond 17:00 uur weer terug.</w:t>
      </w:r>
      <w:r>
        <w:rPr>
          <w:lang w:val="nl"/>
        </w:rPr>
        <w:br/>
      </w:r>
      <w:r>
        <w:rPr>
          <w:lang w:val="nl"/>
        </w:rPr>
        <w:br/>
      </w:r>
      <w:r>
        <w:rPr>
          <w:rFonts w:ascii="Calibri" w:hAnsi="Calibri"/>
          <w:sz w:val="22"/>
          <w:szCs w:val="22"/>
          <w:lang w:val="nl"/>
        </w:rPr>
        <w:t xml:space="preserve">Tijdens studiedagen en vakanties verloopt de naschoolse opvang iets anders. </w:t>
      </w:r>
      <w:r>
        <w:rPr>
          <w:rFonts w:asciiTheme="minorHAnsi" w:hAnsiTheme="minorHAnsi"/>
          <w:color w:val="242424"/>
          <w:sz w:val="22"/>
          <w:szCs w:val="22"/>
          <w:lang w:val="nl"/>
        </w:rPr>
        <w:t>Tijdens de vakantie zijn we vanaf 7:30 uur open en tijdens de studiedagen vanaf 8:30 uur. Tijdens deze dagen organiseren we allerlei leuke activiteiten en uitstapjes en zorgen we voor warme maaltijden voor de kinderen. Deze dagen (feestdagen en studiedagen) moeten minstens 2 weken van tevoren worden aangevraagd. Dit geeft ons voldoende tijd om de uitstapjes te plannen en de warme maaltijden te bestellen. Als een vakantie- of studiedag te laat aan wordt gevraagd, is er een kans dat we deze niet in behandeling kunnen nemen.</w:t>
      </w:r>
    </w:p>
    <w:p w14:paraId="569E5EBB" w14:textId="72DB5986" w:rsidR="2844C278" w:rsidRPr="007E648F" w:rsidRDefault="2844C278" w:rsidP="2844C278">
      <w:pPr>
        <w:spacing w:before="13" w:line="280" w:lineRule="exact"/>
        <w:rPr>
          <w:sz w:val="22"/>
          <w:szCs w:val="22"/>
          <w:lang w:val="nl-NL"/>
        </w:rPr>
      </w:pPr>
    </w:p>
    <w:p w14:paraId="71D7C1B6" w14:textId="36539348" w:rsidR="2844C278" w:rsidRPr="007E648F" w:rsidRDefault="2844C278">
      <w:pPr>
        <w:rPr>
          <w:lang w:val="nl-NL"/>
        </w:rPr>
      </w:pPr>
      <w:r>
        <w:rPr>
          <w:lang w:val="nl"/>
        </w:rPr>
        <w:br w:type="page"/>
      </w:r>
    </w:p>
    <w:p w14:paraId="435420A5" w14:textId="518C27E7" w:rsidR="2844C278" w:rsidRPr="007E648F" w:rsidRDefault="2844C278" w:rsidP="2844C278">
      <w:pPr>
        <w:spacing w:before="13" w:line="280" w:lineRule="exact"/>
        <w:rPr>
          <w:sz w:val="22"/>
          <w:szCs w:val="22"/>
          <w:lang w:val="nl-NL"/>
        </w:rPr>
      </w:pPr>
    </w:p>
    <w:p w14:paraId="2A223100" w14:textId="3BC62B1C" w:rsidR="2844C278" w:rsidRPr="007E648F" w:rsidRDefault="2844C278" w:rsidP="2844C278">
      <w:pPr>
        <w:spacing w:before="13" w:line="280" w:lineRule="exact"/>
        <w:rPr>
          <w:sz w:val="22"/>
          <w:szCs w:val="22"/>
          <w:lang w:val="nl-NL"/>
        </w:rPr>
      </w:pPr>
    </w:p>
    <w:p w14:paraId="6D064627" w14:textId="3BB03CD8" w:rsidR="2844C278" w:rsidRPr="007E648F" w:rsidRDefault="2844C278" w:rsidP="2844C278">
      <w:pPr>
        <w:spacing w:before="13" w:line="280" w:lineRule="exact"/>
        <w:rPr>
          <w:sz w:val="22"/>
          <w:szCs w:val="22"/>
          <w:lang w:val="nl-NL"/>
        </w:rPr>
      </w:pPr>
    </w:p>
    <w:p w14:paraId="695066D7" w14:textId="77777777" w:rsidR="00F831C2" w:rsidRPr="00F92C41" w:rsidRDefault="00F831C2" w:rsidP="00BC7220">
      <w:pPr>
        <w:pStyle w:val="Kop1"/>
        <w:rPr>
          <w:rFonts w:eastAsia="Calibri"/>
        </w:rPr>
      </w:pPr>
      <w:bookmarkStart w:id="15" w:name="_Toc241054956"/>
      <w:r>
        <w:rPr>
          <w:rFonts w:eastAsia="Calibri"/>
          <w:lang w:val="nl"/>
        </w:rPr>
        <w:t>Uitstapjes</w:t>
      </w:r>
      <w:bookmarkEnd w:id="15"/>
    </w:p>
    <w:p w14:paraId="53D7324E" w14:textId="6B293E8A" w:rsidR="004470E3" w:rsidRPr="007E648F" w:rsidRDefault="56EAA632" w:rsidP="2844C278">
      <w:pPr>
        <w:ind w:right="181"/>
        <w:rPr>
          <w:rFonts w:ascii="Calibri" w:eastAsia="Calibri" w:hAnsi="Calibri"/>
          <w:sz w:val="22"/>
          <w:szCs w:val="22"/>
          <w:lang w:val="nl-NL"/>
        </w:rPr>
      </w:pPr>
      <w:r>
        <w:rPr>
          <w:rFonts w:ascii="Calibri" w:eastAsia="Calibri" w:hAnsi="Calibri"/>
          <w:sz w:val="22"/>
          <w:szCs w:val="22"/>
          <w:lang w:val="nl"/>
        </w:rPr>
        <w:t xml:space="preserve">Soms maken de kinderen een uitstapje in de buurt. Deze zijn altijd volgens het </w:t>
      </w:r>
      <w:r w:rsidR="00750538">
        <w:rPr>
          <w:rFonts w:ascii="Calibri" w:eastAsia="Calibri" w:hAnsi="Calibri"/>
          <w:sz w:val="22"/>
          <w:szCs w:val="22"/>
          <w:lang w:val="nl"/>
        </w:rPr>
        <w:t>buitenschoolse-uitstapjes</w:t>
      </w:r>
      <w:r w:rsidR="00ED54CB">
        <w:rPr>
          <w:rFonts w:ascii="Calibri" w:eastAsia="Calibri" w:hAnsi="Calibri"/>
          <w:sz w:val="22"/>
          <w:szCs w:val="22"/>
          <w:lang w:val="nl"/>
        </w:rPr>
        <w:t xml:space="preserve">protocol </w:t>
      </w:r>
      <w:r w:rsidR="00750538">
        <w:rPr>
          <w:rFonts w:ascii="Calibri" w:eastAsia="Calibri" w:hAnsi="Calibri"/>
          <w:sz w:val="22"/>
          <w:szCs w:val="22"/>
          <w:lang w:val="nl"/>
        </w:rPr>
        <w:t xml:space="preserve">van </w:t>
      </w:r>
      <w:r>
        <w:rPr>
          <w:rFonts w:ascii="Calibri" w:eastAsia="Calibri" w:hAnsi="Calibri"/>
          <w:sz w:val="22"/>
          <w:szCs w:val="22"/>
          <w:lang w:val="nl"/>
        </w:rPr>
        <w:t xml:space="preserve">Kinderopvang Morgen. Deze uitstapjes komen zowel spontaan als gepland op. De </w:t>
      </w:r>
      <w:r w:rsidR="009B2744">
        <w:rPr>
          <w:rFonts w:ascii="Calibri" w:eastAsia="Calibri" w:hAnsi="Calibri"/>
          <w:sz w:val="22"/>
          <w:szCs w:val="22"/>
          <w:lang w:val="nl"/>
        </w:rPr>
        <w:t>PMW’s</w:t>
      </w:r>
      <w:r>
        <w:rPr>
          <w:rFonts w:ascii="Calibri" w:eastAsia="Calibri" w:hAnsi="Calibri"/>
          <w:sz w:val="22"/>
          <w:szCs w:val="22"/>
          <w:lang w:val="nl"/>
        </w:rPr>
        <w:t xml:space="preserve"> houden u </w:t>
      </w:r>
      <w:r w:rsidR="009B2744">
        <w:rPr>
          <w:rFonts w:ascii="Calibri" w:eastAsia="Calibri" w:hAnsi="Calibri"/>
          <w:sz w:val="22"/>
          <w:szCs w:val="22"/>
          <w:lang w:val="nl"/>
        </w:rPr>
        <w:t xml:space="preserve">hiervan </w:t>
      </w:r>
      <w:r>
        <w:rPr>
          <w:rFonts w:ascii="Calibri" w:eastAsia="Calibri" w:hAnsi="Calibri"/>
          <w:sz w:val="22"/>
          <w:szCs w:val="22"/>
          <w:lang w:val="nl"/>
        </w:rPr>
        <w:t xml:space="preserve">op de hoogte. Gedurende de vakanties gaan de kinderen ook wel </w:t>
      </w:r>
      <w:r w:rsidR="0070586A">
        <w:rPr>
          <w:rFonts w:ascii="Calibri" w:eastAsia="Calibri" w:hAnsi="Calibri"/>
          <w:sz w:val="22"/>
          <w:szCs w:val="22"/>
          <w:lang w:val="nl"/>
        </w:rPr>
        <w:t xml:space="preserve">eens </w:t>
      </w:r>
      <w:r>
        <w:rPr>
          <w:rFonts w:ascii="Calibri" w:eastAsia="Calibri" w:hAnsi="Calibri"/>
          <w:sz w:val="22"/>
          <w:szCs w:val="22"/>
          <w:lang w:val="nl"/>
        </w:rPr>
        <w:t>op een gepland uitstapje. Ook dit gebeurt conform het uitstapjesprotocol. Het uitstapjesprotocol wordt met ouders tijdens het intakegesprek</w:t>
      </w:r>
      <w:r w:rsidR="0070586A" w:rsidRPr="0070586A">
        <w:rPr>
          <w:rFonts w:ascii="Calibri" w:eastAsia="Calibri" w:hAnsi="Calibri"/>
          <w:sz w:val="22"/>
          <w:szCs w:val="22"/>
          <w:lang w:val="nl"/>
        </w:rPr>
        <w:t xml:space="preserve"> </w:t>
      </w:r>
      <w:r w:rsidR="0070586A">
        <w:rPr>
          <w:rFonts w:ascii="Calibri" w:eastAsia="Calibri" w:hAnsi="Calibri"/>
          <w:sz w:val="22"/>
          <w:szCs w:val="22"/>
          <w:lang w:val="nl"/>
        </w:rPr>
        <w:t>besproken</w:t>
      </w:r>
      <w:r>
        <w:rPr>
          <w:rFonts w:ascii="Calibri" w:eastAsia="Calibri" w:hAnsi="Calibri"/>
          <w:sz w:val="22"/>
          <w:szCs w:val="22"/>
          <w:lang w:val="nl"/>
        </w:rPr>
        <w:t>.</w:t>
      </w:r>
    </w:p>
    <w:p w14:paraId="363A9FF9" w14:textId="77777777" w:rsidR="00C343CD" w:rsidRPr="007E648F" w:rsidRDefault="00C343CD">
      <w:pPr>
        <w:ind w:left="118" w:right="181"/>
        <w:rPr>
          <w:rFonts w:ascii="Calibri" w:eastAsia="Calibri" w:hAnsi="Calibri"/>
          <w:sz w:val="22"/>
          <w:lang w:val="nl-NL"/>
        </w:rPr>
      </w:pPr>
    </w:p>
    <w:p w14:paraId="01B1BB86" w14:textId="77777777" w:rsidR="00DC6179" w:rsidRDefault="00C343CD" w:rsidP="0BFB8F3F">
      <w:pPr>
        <w:pStyle w:val="Kop1"/>
        <w:rPr>
          <w:rFonts w:eastAsia="Calibri"/>
        </w:rPr>
      </w:pPr>
      <w:bookmarkStart w:id="16" w:name="_Toc241054957"/>
      <w:r>
        <w:rPr>
          <w:rFonts w:eastAsia="Calibri"/>
          <w:lang w:val="nl"/>
        </w:rPr>
        <w:t>Overige zaken</w:t>
      </w:r>
      <w:bookmarkEnd w:id="16"/>
    </w:p>
    <w:p w14:paraId="1A73A759" w14:textId="77777777" w:rsidR="00DC6179" w:rsidRPr="00DC6179" w:rsidRDefault="00DC6179" w:rsidP="00DC6179">
      <w:pPr>
        <w:rPr>
          <w:rFonts w:eastAsia="Calibri"/>
        </w:rPr>
      </w:pPr>
    </w:p>
    <w:p w14:paraId="61E7C67E" w14:textId="77777777" w:rsidR="009618E3" w:rsidRDefault="009618E3" w:rsidP="009618E3">
      <w:pPr>
        <w:pStyle w:val="Kop2"/>
        <w:numPr>
          <w:ilvl w:val="0"/>
          <w:numId w:val="24"/>
        </w:numPr>
        <w:rPr>
          <w:rFonts w:eastAsia="Calibri"/>
        </w:rPr>
      </w:pPr>
      <w:bookmarkStart w:id="17" w:name="_Toc241054958"/>
      <w:r>
        <w:rPr>
          <w:rFonts w:eastAsia="Calibri"/>
          <w:lang w:val="nl"/>
        </w:rPr>
        <w:t>Wennen</w:t>
      </w:r>
      <w:bookmarkEnd w:id="17"/>
    </w:p>
    <w:p w14:paraId="13B6B35B" w14:textId="05F6A320" w:rsidR="009618E3" w:rsidRPr="007E648F" w:rsidRDefault="56EAA632" w:rsidP="748A189D">
      <w:pPr>
        <w:rPr>
          <w:rFonts w:asciiTheme="minorHAnsi" w:eastAsia="Calibri" w:hAnsiTheme="minorHAnsi"/>
          <w:sz w:val="22"/>
          <w:szCs w:val="22"/>
          <w:lang w:val="nl-NL"/>
        </w:rPr>
      </w:pPr>
      <w:r>
        <w:rPr>
          <w:rFonts w:asciiTheme="minorHAnsi" w:hAnsiTheme="minorHAnsi"/>
          <w:sz w:val="22"/>
          <w:szCs w:val="22"/>
          <w:lang w:val="nl"/>
        </w:rPr>
        <w:t xml:space="preserve">Twee weken voor de startdatum maken de </w:t>
      </w:r>
      <w:r w:rsidR="00D779E7">
        <w:rPr>
          <w:rFonts w:asciiTheme="minorHAnsi" w:hAnsiTheme="minorHAnsi"/>
          <w:sz w:val="22"/>
          <w:szCs w:val="22"/>
          <w:lang w:val="nl"/>
        </w:rPr>
        <w:t>PMW’s</w:t>
      </w:r>
      <w:r>
        <w:rPr>
          <w:rFonts w:asciiTheme="minorHAnsi" w:hAnsiTheme="minorHAnsi"/>
          <w:sz w:val="22"/>
          <w:szCs w:val="22"/>
          <w:lang w:val="nl"/>
        </w:rPr>
        <w:t xml:space="preserve"> een afspraak met de ouders voor een intakegesprek. Tijdens dit interview geeft de </w:t>
      </w:r>
      <w:r w:rsidR="0070586A">
        <w:rPr>
          <w:rFonts w:asciiTheme="minorHAnsi" w:hAnsiTheme="minorHAnsi"/>
          <w:sz w:val="22"/>
          <w:szCs w:val="22"/>
          <w:lang w:val="nl"/>
        </w:rPr>
        <w:t>PMW</w:t>
      </w:r>
      <w:r>
        <w:rPr>
          <w:rFonts w:asciiTheme="minorHAnsi" w:hAnsiTheme="minorHAnsi"/>
          <w:sz w:val="22"/>
          <w:szCs w:val="22"/>
          <w:lang w:val="nl"/>
        </w:rPr>
        <w:t xml:space="preserve"> meer uitleg over hoe het er in de groep aan toe gaat en vragen ze de ouders om het kind voor te bereiden op de kinderopvang. Voorbeelden hiervan zijn: het kind in </w:t>
      </w:r>
      <w:r w:rsidR="00397AB7">
        <w:rPr>
          <w:rFonts w:asciiTheme="minorHAnsi" w:hAnsiTheme="minorHAnsi"/>
          <w:sz w:val="22"/>
          <w:szCs w:val="22"/>
          <w:lang w:val="nl"/>
        </w:rPr>
        <w:t>het</w:t>
      </w:r>
      <w:r>
        <w:rPr>
          <w:rFonts w:asciiTheme="minorHAnsi" w:hAnsiTheme="minorHAnsi"/>
          <w:sz w:val="22"/>
          <w:szCs w:val="22"/>
          <w:lang w:val="nl"/>
        </w:rPr>
        <w:t xml:space="preserve"> eigen bedje laten slapen, even van het kind weglopen, oefenen met flesvoeding als je geen borstvoeding kunt of wilt geven, het kind met een ander kind of een volwassene laten spelen, enz. De ouders kunnen ook informatie over het kind delen. Samen stellen ze twee data vast waarop het kind </w:t>
      </w:r>
      <w:r w:rsidR="001D050D">
        <w:rPr>
          <w:rFonts w:asciiTheme="minorHAnsi" w:hAnsiTheme="minorHAnsi"/>
          <w:sz w:val="22"/>
          <w:szCs w:val="22"/>
          <w:lang w:val="nl"/>
        </w:rPr>
        <w:t xml:space="preserve">komt </w:t>
      </w:r>
      <w:r>
        <w:rPr>
          <w:rFonts w:asciiTheme="minorHAnsi" w:hAnsiTheme="minorHAnsi"/>
          <w:sz w:val="22"/>
          <w:szCs w:val="22"/>
          <w:lang w:val="nl"/>
        </w:rPr>
        <w:t xml:space="preserve">wennen. We beginnen met een paar uur en bouwen dat langzaam op. Sommige kinderen hebben </w:t>
      </w:r>
      <w:r w:rsidR="003218CC">
        <w:rPr>
          <w:rFonts w:asciiTheme="minorHAnsi" w:hAnsiTheme="minorHAnsi"/>
          <w:sz w:val="22"/>
          <w:szCs w:val="22"/>
          <w:lang w:val="nl"/>
        </w:rPr>
        <w:t xml:space="preserve">wat </w:t>
      </w:r>
      <w:r>
        <w:rPr>
          <w:rFonts w:asciiTheme="minorHAnsi" w:hAnsiTheme="minorHAnsi"/>
          <w:sz w:val="22"/>
          <w:szCs w:val="22"/>
          <w:lang w:val="nl"/>
        </w:rPr>
        <w:t xml:space="preserve">meer tijd nodig dan andere </w:t>
      </w:r>
      <w:r w:rsidR="00516629">
        <w:rPr>
          <w:rFonts w:asciiTheme="minorHAnsi" w:hAnsiTheme="minorHAnsi"/>
          <w:sz w:val="22"/>
          <w:szCs w:val="22"/>
          <w:lang w:val="nl"/>
        </w:rPr>
        <w:t>om</w:t>
      </w:r>
      <w:r>
        <w:rPr>
          <w:rFonts w:asciiTheme="minorHAnsi" w:hAnsiTheme="minorHAnsi"/>
          <w:sz w:val="22"/>
          <w:szCs w:val="22"/>
          <w:lang w:val="nl"/>
        </w:rPr>
        <w:t xml:space="preserve"> zich helemaal veilig en op hun gemak voelen. Omdat de dagen daar korter zijn, zijn er geen wendagen voor de voorschoolse opvang.</w:t>
      </w:r>
      <w:r>
        <w:rPr>
          <w:rFonts w:asciiTheme="minorHAnsi" w:hAnsiTheme="minorHAnsi"/>
          <w:lang w:val="nl"/>
        </w:rPr>
        <w:br/>
      </w:r>
    </w:p>
    <w:p w14:paraId="630B6CE5" w14:textId="77777777" w:rsidR="001B62C8" w:rsidRPr="004718E7" w:rsidRDefault="00C343CD" w:rsidP="004718E7">
      <w:pPr>
        <w:pStyle w:val="Kop2"/>
        <w:numPr>
          <w:ilvl w:val="0"/>
          <w:numId w:val="24"/>
        </w:numPr>
        <w:rPr>
          <w:rFonts w:eastAsia="Calibri"/>
        </w:rPr>
      </w:pPr>
      <w:bookmarkStart w:id="18" w:name="_Toc241054959"/>
      <w:r>
        <w:rPr>
          <w:rFonts w:eastAsia="Calibri"/>
          <w:lang w:val="nl"/>
        </w:rPr>
        <w:t>Extra dagen/dagen ruilen</w:t>
      </w:r>
      <w:bookmarkEnd w:id="18"/>
    </w:p>
    <w:p w14:paraId="485D67EE" w14:textId="77777777" w:rsidR="004718E7" w:rsidRDefault="004718E7" w:rsidP="00C343CD">
      <w:pPr>
        <w:ind w:left="118" w:right="185"/>
        <w:rPr>
          <w:rFonts w:ascii="Calibri" w:eastAsia="Calibri" w:hAnsi="Calibri" w:cs="Calibri"/>
          <w:sz w:val="22"/>
          <w:szCs w:val="22"/>
        </w:rPr>
      </w:pPr>
    </w:p>
    <w:p w14:paraId="4268EE07" w14:textId="4CD170E4" w:rsidR="004718E7" w:rsidRPr="007E648F" w:rsidRDefault="004718E7" w:rsidP="748A189D">
      <w:pPr>
        <w:rPr>
          <w:rFonts w:asciiTheme="minorHAnsi" w:hAnsiTheme="minorHAnsi"/>
          <w:sz w:val="22"/>
          <w:szCs w:val="22"/>
          <w:lang w:val="nl-NL"/>
        </w:rPr>
      </w:pPr>
      <w:r>
        <w:rPr>
          <w:rFonts w:asciiTheme="minorHAnsi" w:hAnsiTheme="minorHAnsi"/>
          <w:sz w:val="22"/>
          <w:szCs w:val="22"/>
          <w:lang w:val="nl"/>
        </w:rPr>
        <w:t xml:space="preserve">Ouders willen de mogelijkheid hebben dagen te ruilen of extra dagen in te kopen. Door de Wet Kinderopvang of de bedrijfsvoering op het kindcentrum (bijv. beroepskracht-kind-ratio) is dit niet altijd mogelijk. Ruilen of een extra dag komen, is daardoor niet vanzelfsprekend. Daarbij staat het welbevinden van het kind altijd voorop. Op basis van al deze zaken, zullen de </w:t>
      </w:r>
      <w:r w:rsidR="00D779E7">
        <w:rPr>
          <w:rFonts w:asciiTheme="minorHAnsi" w:hAnsiTheme="minorHAnsi"/>
          <w:sz w:val="22"/>
          <w:szCs w:val="22"/>
          <w:lang w:val="nl"/>
        </w:rPr>
        <w:t>PMW’s</w:t>
      </w:r>
      <w:r>
        <w:rPr>
          <w:rFonts w:asciiTheme="minorHAnsi" w:hAnsiTheme="minorHAnsi"/>
          <w:sz w:val="22"/>
          <w:szCs w:val="22"/>
          <w:lang w:val="nl"/>
        </w:rPr>
        <w:t xml:space="preserve"> beslissen of het mogelijk is om van dag te wisselen.</w:t>
      </w:r>
    </w:p>
    <w:p w14:paraId="4E8050D8" w14:textId="77777777" w:rsidR="004718E7" w:rsidRPr="007E648F" w:rsidRDefault="004718E7" w:rsidP="004718E7">
      <w:pPr>
        <w:rPr>
          <w:rFonts w:asciiTheme="minorHAnsi" w:eastAsia="Calibri" w:hAnsiTheme="minorHAnsi"/>
          <w:sz w:val="22"/>
          <w:szCs w:val="22"/>
          <w:lang w:val="nl-NL"/>
        </w:rPr>
      </w:pPr>
    </w:p>
    <w:p w14:paraId="2BAA4131" w14:textId="77777777" w:rsidR="00A668B1" w:rsidRPr="007E648F" w:rsidRDefault="007213AA" w:rsidP="00234CBC">
      <w:pPr>
        <w:pStyle w:val="Kop2"/>
        <w:numPr>
          <w:ilvl w:val="0"/>
          <w:numId w:val="24"/>
        </w:numPr>
        <w:rPr>
          <w:lang w:val="nl-NL"/>
        </w:rPr>
      </w:pPr>
      <w:bookmarkStart w:id="19" w:name="_Toc241054960"/>
      <w:r>
        <w:rPr>
          <w:lang w:val="nl"/>
        </w:rPr>
        <w:t>Vaste gezichten voor baby’s en deel uitmaken van een andere groep</w:t>
      </w:r>
      <w:bookmarkEnd w:id="19"/>
    </w:p>
    <w:p w14:paraId="3D93BCA8" w14:textId="3922783E" w:rsidR="00A668B1" w:rsidRPr="007E648F" w:rsidRDefault="00A668B1" w:rsidP="00A668B1">
      <w:pPr>
        <w:rPr>
          <w:rFonts w:asciiTheme="minorHAnsi" w:hAnsiTheme="minorHAnsi"/>
          <w:sz w:val="22"/>
          <w:szCs w:val="22"/>
          <w:lang w:val="nl-NL"/>
        </w:rPr>
      </w:pPr>
      <w:r>
        <w:rPr>
          <w:rFonts w:asciiTheme="minorHAnsi" w:hAnsiTheme="minorHAnsi"/>
          <w:sz w:val="22"/>
          <w:szCs w:val="22"/>
          <w:lang w:val="nl"/>
        </w:rPr>
        <w:t xml:space="preserve">Voor baby’s is het belangrijk dat ze niet met te veel gezichten worden geconfronteerd. Daarom zijn vaste </w:t>
      </w:r>
      <w:r w:rsidR="00D779E7">
        <w:rPr>
          <w:rFonts w:asciiTheme="minorHAnsi" w:hAnsiTheme="minorHAnsi"/>
          <w:sz w:val="22"/>
          <w:szCs w:val="22"/>
          <w:lang w:val="nl"/>
        </w:rPr>
        <w:t>PMW’s</w:t>
      </w:r>
      <w:r>
        <w:rPr>
          <w:rFonts w:asciiTheme="minorHAnsi" w:hAnsiTheme="minorHAnsi"/>
          <w:sz w:val="22"/>
          <w:szCs w:val="22"/>
          <w:lang w:val="nl"/>
        </w:rPr>
        <w:t xml:space="preserve"> belangrijk. We zorgen ervoor dat baby’s jonger dan 1 jaar doordeweeks elke dag één of twee vaste </w:t>
      </w:r>
      <w:r w:rsidR="00D779E7">
        <w:rPr>
          <w:rFonts w:asciiTheme="minorHAnsi" w:hAnsiTheme="minorHAnsi"/>
          <w:sz w:val="22"/>
          <w:szCs w:val="22"/>
          <w:lang w:val="nl"/>
        </w:rPr>
        <w:t>PMW’s</w:t>
      </w:r>
      <w:r>
        <w:rPr>
          <w:rFonts w:asciiTheme="minorHAnsi" w:hAnsiTheme="minorHAnsi"/>
          <w:sz w:val="22"/>
          <w:szCs w:val="22"/>
          <w:lang w:val="nl"/>
        </w:rPr>
        <w:t xml:space="preserve"> zien. Dit kunnen we echter niet garanderen tijdens vakanties of wanneer </w:t>
      </w:r>
      <w:r w:rsidR="00D779E7">
        <w:rPr>
          <w:rFonts w:asciiTheme="minorHAnsi" w:hAnsiTheme="minorHAnsi"/>
          <w:sz w:val="22"/>
          <w:szCs w:val="22"/>
          <w:lang w:val="nl"/>
        </w:rPr>
        <w:t>PMW’s</w:t>
      </w:r>
      <w:r>
        <w:rPr>
          <w:rFonts w:asciiTheme="minorHAnsi" w:hAnsiTheme="minorHAnsi"/>
          <w:sz w:val="22"/>
          <w:szCs w:val="22"/>
          <w:lang w:val="nl"/>
        </w:rPr>
        <w:t xml:space="preserve"> plotseling ziek worden.</w:t>
      </w:r>
    </w:p>
    <w:p w14:paraId="67B95A49" w14:textId="13E0B98B" w:rsidR="00155F76" w:rsidRPr="007E648F" w:rsidRDefault="00A668B1" w:rsidP="00A668B1">
      <w:pPr>
        <w:rPr>
          <w:rFonts w:asciiTheme="minorHAnsi" w:hAnsiTheme="minorHAnsi"/>
          <w:sz w:val="22"/>
          <w:szCs w:val="22"/>
          <w:lang w:val="nl-NL"/>
        </w:rPr>
      </w:pPr>
      <w:r>
        <w:rPr>
          <w:rFonts w:asciiTheme="minorHAnsi" w:hAnsiTheme="minorHAnsi"/>
          <w:sz w:val="22"/>
          <w:szCs w:val="22"/>
          <w:lang w:val="nl"/>
        </w:rPr>
        <w:t xml:space="preserve">Soms werken groepen samen vanwege het aantal kinderen. De </w:t>
      </w:r>
      <w:r w:rsidR="00D779E7">
        <w:rPr>
          <w:rFonts w:asciiTheme="minorHAnsi" w:hAnsiTheme="minorHAnsi"/>
          <w:sz w:val="22"/>
          <w:szCs w:val="22"/>
          <w:lang w:val="nl"/>
        </w:rPr>
        <w:t>PMW’s</w:t>
      </w:r>
      <w:r>
        <w:rPr>
          <w:rFonts w:asciiTheme="minorHAnsi" w:hAnsiTheme="minorHAnsi"/>
          <w:sz w:val="22"/>
          <w:szCs w:val="22"/>
          <w:lang w:val="nl"/>
        </w:rPr>
        <w:t xml:space="preserve"> gaan altijd mee als ze naar een andere groep gaan. Dit kan alleen met de groep (extra “stamgroep”) waarvoor ouders toestemming hebben gegeven.</w:t>
      </w:r>
    </w:p>
    <w:p w14:paraId="4CC999E1" w14:textId="77777777" w:rsidR="001B62C8" w:rsidRPr="007E648F" w:rsidRDefault="001B62C8" w:rsidP="00A668B1">
      <w:pPr>
        <w:rPr>
          <w:rFonts w:asciiTheme="minorHAnsi" w:hAnsiTheme="minorHAnsi"/>
          <w:sz w:val="22"/>
          <w:szCs w:val="22"/>
          <w:lang w:val="nl-NL"/>
        </w:rPr>
      </w:pPr>
    </w:p>
    <w:p w14:paraId="6D213423" w14:textId="77777777" w:rsidR="00A668B1" w:rsidRPr="007E648F" w:rsidRDefault="00A668B1" w:rsidP="00234CBC">
      <w:pPr>
        <w:pStyle w:val="Kop2"/>
        <w:numPr>
          <w:ilvl w:val="0"/>
          <w:numId w:val="24"/>
        </w:numPr>
        <w:rPr>
          <w:lang w:val="nl-NL"/>
        </w:rPr>
      </w:pPr>
      <w:bookmarkStart w:id="20" w:name="_Toc241054961"/>
      <w:r>
        <w:rPr>
          <w:lang w:val="nl"/>
        </w:rPr>
        <w:lastRenderedPageBreak/>
        <w:t xml:space="preserve">Afwijking in de </w:t>
      </w:r>
      <w:r>
        <w:rPr>
          <w:i w:val="0"/>
          <w:iCs w:val="0"/>
          <w:lang w:val="nl"/>
        </w:rPr>
        <w:t>beroepskracht-kind-ratio (B-K-R)</w:t>
      </w:r>
      <w:bookmarkEnd w:id="20"/>
    </w:p>
    <w:p w14:paraId="2DDA1608" w14:textId="6A617DC3" w:rsidR="00A668B1" w:rsidRPr="007E648F" w:rsidRDefault="00BA1A09" w:rsidP="00A668B1">
      <w:pPr>
        <w:rPr>
          <w:rFonts w:asciiTheme="minorHAnsi" w:hAnsiTheme="minorHAnsi"/>
          <w:sz w:val="22"/>
          <w:szCs w:val="22"/>
          <w:lang w:val="nl-NL"/>
        </w:rPr>
      </w:pPr>
      <w:r>
        <w:rPr>
          <w:rFonts w:asciiTheme="minorHAnsi" w:hAnsiTheme="minorHAnsi"/>
          <w:sz w:val="22"/>
          <w:szCs w:val="22"/>
          <w:lang w:val="nl"/>
        </w:rPr>
        <w:t xml:space="preserve">In de kinderopvang werken we volgens een wettelijk vastgelegde B-K-R. Dit is het aantal </w:t>
      </w:r>
      <w:r w:rsidR="00FB3945">
        <w:rPr>
          <w:rFonts w:asciiTheme="minorHAnsi" w:hAnsiTheme="minorHAnsi"/>
          <w:sz w:val="22"/>
          <w:szCs w:val="22"/>
          <w:lang w:val="nl"/>
        </w:rPr>
        <w:t>beroeps</w:t>
      </w:r>
      <w:r>
        <w:rPr>
          <w:rFonts w:asciiTheme="minorHAnsi" w:hAnsiTheme="minorHAnsi"/>
          <w:sz w:val="22"/>
          <w:szCs w:val="22"/>
          <w:lang w:val="nl"/>
        </w:rPr>
        <w:t>krachten dat je nodig hebt voor een bepaald aantal kinderen van een bepaalde leeftijd. Over het algemeen wijken we in onze kinderopvang op de volgende tijdstippen af van de B-K-R:</w:t>
      </w:r>
    </w:p>
    <w:p w14:paraId="228BF95D" w14:textId="77777777" w:rsidR="00A668B1" w:rsidRPr="007E648F" w:rsidRDefault="00A668B1" w:rsidP="00A668B1">
      <w:pPr>
        <w:rPr>
          <w:rFonts w:asciiTheme="minorHAnsi" w:hAnsiTheme="minorHAnsi"/>
          <w:sz w:val="22"/>
          <w:szCs w:val="22"/>
          <w:lang w:val="nl-NL"/>
        </w:rPr>
      </w:pPr>
      <w:r>
        <w:rPr>
          <w:rFonts w:asciiTheme="minorHAnsi" w:hAnsiTheme="minorHAnsi"/>
          <w:sz w:val="22"/>
          <w:szCs w:val="22"/>
          <w:lang w:val="nl"/>
        </w:rPr>
        <w:t>Tussen 8:30 - 9:30 uur</w:t>
      </w:r>
    </w:p>
    <w:p w14:paraId="6EEA310F" w14:textId="77777777" w:rsidR="00A668B1" w:rsidRPr="007E648F" w:rsidRDefault="00A668B1" w:rsidP="00A668B1">
      <w:pPr>
        <w:rPr>
          <w:rFonts w:asciiTheme="minorHAnsi" w:hAnsiTheme="minorHAnsi"/>
          <w:sz w:val="22"/>
          <w:szCs w:val="22"/>
          <w:lang w:val="nl-NL"/>
        </w:rPr>
      </w:pPr>
      <w:r>
        <w:rPr>
          <w:rFonts w:asciiTheme="minorHAnsi" w:hAnsiTheme="minorHAnsi"/>
          <w:sz w:val="22"/>
          <w:szCs w:val="22"/>
          <w:lang w:val="nl"/>
        </w:rPr>
        <w:t>Tussen 13:30 - 14:30 uur</w:t>
      </w:r>
    </w:p>
    <w:p w14:paraId="29690935" w14:textId="77777777" w:rsidR="00A668B1" w:rsidRPr="007E648F" w:rsidRDefault="00A668B1" w:rsidP="00A668B1">
      <w:pPr>
        <w:rPr>
          <w:rFonts w:asciiTheme="minorHAnsi" w:hAnsiTheme="minorHAnsi"/>
          <w:sz w:val="22"/>
          <w:szCs w:val="22"/>
          <w:lang w:val="nl-NL"/>
        </w:rPr>
      </w:pPr>
      <w:r>
        <w:rPr>
          <w:rFonts w:asciiTheme="minorHAnsi" w:hAnsiTheme="minorHAnsi"/>
          <w:sz w:val="22"/>
          <w:szCs w:val="22"/>
          <w:lang w:val="nl"/>
        </w:rPr>
        <w:t>Tussen 16:30 - 17:30 uur</w:t>
      </w:r>
    </w:p>
    <w:p w14:paraId="3D92FA5D" w14:textId="77777777" w:rsidR="004D3E59" w:rsidRPr="007E648F" w:rsidRDefault="004D3E59" w:rsidP="00A668B1">
      <w:pPr>
        <w:rPr>
          <w:rFonts w:asciiTheme="minorHAnsi" w:hAnsiTheme="minorHAnsi"/>
          <w:sz w:val="22"/>
          <w:szCs w:val="22"/>
          <w:lang w:val="nl-NL"/>
        </w:rPr>
      </w:pPr>
      <w:r>
        <w:rPr>
          <w:rFonts w:asciiTheme="minorHAnsi" w:hAnsiTheme="minorHAnsi"/>
          <w:sz w:val="22"/>
          <w:szCs w:val="22"/>
          <w:lang w:val="nl"/>
        </w:rPr>
        <w:t>Dit betekent dat we tussen 9:30 en 13:30 uur en tussen 14:30 en 16:30 uur niet afwijken van de B-K-R.</w:t>
      </w:r>
    </w:p>
    <w:p w14:paraId="4A9B9FE5" w14:textId="77777777" w:rsidR="00C82943" w:rsidRPr="007E648F" w:rsidRDefault="00A668B1" w:rsidP="00A668B1">
      <w:pPr>
        <w:rPr>
          <w:rFonts w:asciiTheme="minorHAnsi" w:hAnsiTheme="minorHAnsi"/>
          <w:sz w:val="22"/>
          <w:szCs w:val="22"/>
          <w:lang w:val="nl-NL"/>
        </w:rPr>
      </w:pPr>
      <w:r>
        <w:rPr>
          <w:rFonts w:asciiTheme="minorHAnsi" w:hAnsiTheme="minorHAnsi"/>
          <w:sz w:val="22"/>
          <w:szCs w:val="22"/>
          <w:lang w:val="nl"/>
        </w:rPr>
        <w:t>Omdat de meeste kinderen tussen 13:30 en 14:30 uur slapen, hebben we besloten om onze lunchpauzes in die tijd te houden.</w:t>
      </w:r>
    </w:p>
    <w:p w14:paraId="4F51F36D" w14:textId="678C2406" w:rsidR="004D3E59" w:rsidRPr="007E648F" w:rsidRDefault="56EAA632" w:rsidP="279E99EA">
      <w:pPr>
        <w:rPr>
          <w:rFonts w:asciiTheme="minorHAnsi" w:hAnsiTheme="minorHAnsi"/>
          <w:sz w:val="22"/>
          <w:szCs w:val="22"/>
          <w:lang w:val="nl-NL"/>
        </w:rPr>
      </w:pPr>
      <w:r>
        <w:rPr>
          <w:rFonts w:asciiTheme="minorHAnsi" w:hAnsiTheme="minorHAnsi"/>
          <w:sz w:val="22"/>
          <w:szCs w:val="22"/>
          <w:lang w:val="nl"/>
        </w:rPr>
        <w:t>Tijdens de reguliere naschoolse opvang houden we ons tussen 15:00 en 18:30 uur strikt aan de B-K-R. Alleen op woensdag en vrijdag wijken we tussen 14:00 en 16:00 uur af van de B-K-R</w:t>
      </w:r>
      <w:r w:rsidR="00C44D36" w:rsidRPr="00C44D36">
        <w:rPr>
          <w:rFonts w:asciiTheme="minorHAnsi" w:hAnsiTheme="minorHAnsi"/>
          <w:sz w:val="22"/>
          <w:szCs w:val="22"/>
          <w:lang w:val="nl"/>
        </w:rPr>
        <w:t xml:space="preserve"> </w:t>
      </w:r>
      <w:r w:rsidR="00C44D36">
        <w:rPr>
          <w:rFonts w:asciiTheme="minorHAnsi" w:hAnsiTheme="minorHAnsi"/>
          <w:sz w:val="22"/>
          <w:szCs w:val="22"/>
          <w:lang w:val="nl"/>
        </w:rPr>
        <w:t>vanwege onze pauzes</w:t>
      </w:r>
      <w:r>
        <w:rPr>
          <w:rFonts w:asciiTheme="minorHAnsi" w:hAnsiTheme="minorHAnsi"/>
          <w:sz w:val="22"/>
          <w:szCs w:val="22"/>
          <w:lang w:val="nl"/>
        </w:rPr>
        <w:t>. Tijdens de vakantie wijken we tussen 13.00 en 14.00 uur af van de B-K-R</w:t>
      </w:r>
      <w:r w:rsidR="00052156">
        <w:rPr>
          <w:rFonts w:asciiTheme="minorHAnsi" w:hAnsiTheme="minorHAnsi"/>
          <w:sz w:val="22"/>
          <w:szCs w:val="22"/>
          <w:lang w:val="nl"/>
        </w:rPr>
        <w:t xml:space="preserve"> vanwege onze lunchpauzes.</w:t>
      </w:r>
    </w:p>
    <w:p w14:paraId="15F47145" w14:textId="77777777" w:rsidR="00155F76" w:rsidRPr="007E648F" w:rsidRDefault="00155F76" w:rsidP="0BFB8F3F">
      <w:pPr>
        <w:rPr>
          <w:rFonts w:asciiTheme="minorHAnsi" w:hAnsiTheme="minorHAnsi"/>
          <w:sz w:val="22"/>
          <w:szCs w:val="22"/>
          <w:lang w:val="nl-NL"/>
        </w:rPr>
      </w:pPr>
    </w:p>
    <w:p w14:paraId="5DAA2148" w14:textId="77777777" w:rsidR="00F80BAB" w:rsidRPr="00FA0CE1" w:rsidRDefault="00F80BAB" w:rsidP="00234CBC">
      <w:pPr>
        <w:pStyle w:val="Kop2"/>
        <w:numPr>
          <w:ilvl w:val="0"/>
          <w:numId w:val="24"/>
        </w:numPr>
        <w:rPr>
          <w:rFonts w:eastAsia="Calibri"/>
        </w:rPr>
      </w:pPr>
      <w:bookmarkStart w:id="21" w:name="_Toc241054962"/>
      <w:r>
        <w:rPr>
          <w:rFonts w:eastAsia="Calibri"/>
          <w:lang w:val="nl"/>
        </w:rPr>
        <w:t>Extra activiteiten</w:t>
      </w:r>
      <w:bookmarkEnd w:id="21"/>
    </w:p>
    <w:p w14:paraId="62CBB05B" w14:textId="7DFFD0A4" w:rsidR="0070254E" w:rsidRPr="007E648F" w:rsidRDefault="56EAA632" w:rsidP="00F80BAB">
      <w:pPr>
        <w:ind w:left="118"/>
        <w:rPr>
          <w:rFonts w:ascii="Calibri" w:eastAsia="Calibri" w:hAnsi="Calibri" w:cs="Calibri"/>
          <w:sz w:val="22"/>
          <w:szCs w:val="22"/>
          <w:lang w:val="nl-NL"/>
        </w:rPr>
      </w:pPr>
      <w:r>
        <w:rPr>
          <w:rFonts w:ascii="Calibri" w:eastAsia="Calibri" w:hAnsi="Calibri" w:cs="Calibri"/>
          <w:sz w:val="22"/>
          <w:szCs w:val="22"/>
          <w:lang w:val="nl"/>
        </w:rPr>
        <w:t xml:space="preserve">Naast de activiteiten die 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dagelijks organiseren, bieden we ook de mogelijkheid om extra activiteiten te doen. Elke week bieden we muzieklessen aan voor kinderen vanaf 3 maanden en yogalessen en gymlessen voor kinderen vanaf 2-2</w:t>
      </w:r>
      <w:r>
        <w:rPr>
          <w:rFonts w:ascii="Calibri" w:eastAsia="Calibri" w:hAnsi="Calibri" w:cs="Calibri"/>
          <w:sz w:val="22"/>
          <w:szCs w:val="22"/>
          <w:vertAlign w:val="superscript"/>
          <w:lang w:val="nl"/>
        </w:rPr>
        <w:t>1</w:t>
      </w:r>
      <w:r>
        <w:rPr>
          <w:rFonts w:ascii="Calibri" w:eastAsia="Calibri" w:hAnsi="Calibri" w:cs="Calibri"/>
          <w:sz w:val="22"/>
          <w:szCs w:val="22"/>
          <w:lang w:val="nl"/>
        </w:rPr>
        <w:t>/</w:t>
      </w:r>
      <w:r>
        <w:rPr>
          <w:rFonts w:ascii="Calibri" w:eastAsia="Calibri" w:hAnsi="Calibri" w:cs="Calibri"/>
          <w:sz w:val="22"/>
          <w:szCs w:val="22"/>
          <w:vertAlign w:val="subscript"/>
          <w:lang w:val="nl"/>
        </w:rPr>
        <w:t>2</w:t>
      </w:r>
      <w:r>
        <w:rPr>
          <w:rFonts w:ascii="Calibri" w:eastAsia="Calibri" w:hAnsi="Calibri" w:cs="Calibri"/>
          <w:sz w:val="22"/>
          <w:szCs w:val="22"/>
          <w:lang w:val="nl"/>
        </w:rPr>
        <w:t xml:space="preserve"> jaar. Er wordt een </w:t>
      </w:r>
      <w:r w:rsidR="007B38BA">
        <w:rPr>
          <w:rFonts w:ascii="Calibri" w:eastAsia="Calibri" w:hAnsi="Calibri" w:cs="Calibri"/>
          <w:sz w:val="22"/>
          <w:szCs w:val="22"/>
          <w:lang w:val="nl"/>
        </w:rPr>
        <w:t xml:space="preserve">meerwekelijks </w:t>
      </w:r>
      <w:r w:rsidR="00466921">
        <w:rPr>
          <w:rFonts w:ascii="Calibri" w:eastAsia="Calibri" w:hAnsi="Calibri" w:cs="Calibri"/>
          <w:sz w:val="22"/>
          <w:szCs w:val="22"/>
          <w:lang w:val="nl"/>
        </w:rPr>
        <w:t>s</w:t>
      </w:r>
      <w:r w:rsidR="00287EB7">
        <w:rPr>
          <w:rFonts w:ascii="Calibri" w:eastAsia="Calibri" w:hAnsi="Calibri" w:cs="Calibri"/>
          <w:sz w:val="22"/>
          <w:szCs w:val="22"/>
          <w:lang w:val="nl"/>
        </w:rPr>
        <w:t>chema</w:t>
      </w:r>
      <w:r w:rsidR="0036747E">
        <w:rPr>
          <w:rFonts w:ascii="Calibri" w:eastAsia="Calibri" w:hAnsi="Calibri" w:cs="Calibri"/>
          <w:sz w:val="22"/>
          <w:szCs w:val="22"/>
          <w:lang w:val="nl"/>
        </w:rPr>
        <w:t xml:space="preserve"> </w:t>
      </w:r>
      <w:r>
        <w:rPr>
          <w:rFonts w:ascii="Calibri" w:eastAsia="Calibri" w:hAnsi="Calibri" w:cs="Calibri"/>
          <w:sz w:val="22"/>
          <w:szCs w:val="22"/>
          <w:lang w:val="nl"/>
        </w:rPr>
        <w:t xml:space="preserve">opgesteld voor </w:t>
      </w:r>
      <w:r w:rsidR="00B91167">
        <w:rPr>
          <w:rFonts w:ascii="Calibri" w:eastAsia="Calibri" w:hAnsi="Calibri" w:cs="Calibri"/>
          <w:sz w:val="22"/>
          <w:szCs w:val="22"/>
          <w:lang w:val="nl"/>
        </w:rPr>
        <w:t>vastgestelde dagen en tijdstippen</w:t>
      </w:r>
      <w:r>
        <w:rPr>
          <w:rFonts w:ascii="Calibri" w:eastAsia="Calibri" w:hAnsi="Calibri" w:cs="Calibri"/>
          <w:sz w:val="22"/>
          <w:szCs w:val="22"/>
          <w:lang w:val="nl"/>
        </w:rPr>
        <w:t xml:space="preserve">. Na </w:t>
      </w:r>
      <w:r w:rsidR="005B2381">
        <w:rPr>
          <w:rFonts w:ascii="Calibri" w:eastAsia="Calibri" w:hAnsi="Calibri" w:cs="Calibri"/>
          <w:sz w:val="22"/>
          <w:szCs w:val="22"/>
          <w:lang w:val="nl"/>
        </w:rPr>
        <w:t>deze periode</w:t>
      </w:r>
      <w:r>
        <w:rPr>
          <w:rFonts w:ascii="Calibri" w:eastAsia="Calibri" w:hAnsi="Calibri" w:cs="Calibri"/>
          <w:sz w:val="22"/>
          <w:szCs w:val="22"/>
          <w:lang w:val="nl"/>
        </w:rPr>
        <w:t xml:space="preserve"> wordt het schema aangepast naar een andere dag. Hierdoor kunnen zoveel mogelijk kinderen aan de extra activiteiten deelnemen.</w:t>
      </w:r>
    </w:p>
    <w:p w14:paraId="3B396DCC" w14:textId="0327E2C6" w:rsidR="71872595" w:rsidRPr="007E648F" w:rsidRDefault="00F14115" w:rsidP="279E99EA">
      <w:pPr>
        <w:ind w:left="118"/>
        <w:rPr>
          <w:rFonts w:ascii="Calibri" w:eastAsia="Calibri" w:hAnsi="Calibri" w:cs="Calibri"/>
          <w:sz w:val="22"/>
          <w:szCs w:val="22"/>
          <w:lang w:val="nl-NL"/>
        </w:rPr>
      </w:pPr>
      <w:r>
        <w:rPr>
          <w:rFonts w:ascii="Calibri" w:eastAsia="Calibri" w:hAnsi="Calibri" w:cs="Calibri"/>
          <w:sz w:val="22"/>
          <w:szCs w:val="22"/>
          <w:lang w:val="nl"/>
        </w:rPr>
        <w:t xml:space="preserve">Een keer per maand gaan de kleuters op bezoek bij een bejaardentehuis. De kleuters bezoeken om de beurt het bejaardentehuis. Een van de </w:t>
      </w:r>
      <w:r w:rsidR="00D779E7">
        <w:rPr>
          <w:rFonts w:ascii="Calibri" w:eastAsia="Calibri" w:hAnsi="Calibri" w:cs="Calibri"/>
          <w:sz w:val="22"/>
          <w:szCs w:val="22"/>
          <w:lang w:val="nl"/>
        </w:rPr>
        <w:t>PMW’s</w:t>
      </w:r>
      <w:r>
        <w:rPr>
          <w:rFonts w:ascii="Calibri" w:eastAsia="Calibri" w:hAnsi="Calibri" w:cs="Calibri"/>
          <w:sz w:val="22"/>
          <w:szCs w:val="22"/>
          <w:lang w:val="nl"/>
        </w:rPr>
        <w:t xml:space="preserve"> zal de kinderen met onze bus brengen of met ze meelopen en blijft bij ze tijdens de activiteiten. </w:t>
      </w:r>
    </w:p>
    <w:p w14:paraId="253603AD" w14:textId="77777777" w:rsidR="00F80BAB" w:rsidRPr="00FA0CE1" w:rsidRDefault="00C82943" w:rsidP="00234CBC">
      <w:pPr>
        <w:pStyle w:val="Kop2"/>
        <w:numPr>
          <w:ilvl w:val="0"/>
          <w:numId w:val="24"/>
        </w:numPr>
        <w:rPr>
          <w:rFonts w:eastAsia="Calibri"/>
        </w:rPr>
      </w:pPr>
      <w:bookmarkStart w:id="22" w:name="_Toc241054963"/>
      <w:r>
        <w:rPr>
          <w:rFonts w:eastAsia="Calibri"/>
          <w:lang w:val="nl"/>
        </w:rPr>
        <w:t>Stagiaires/vrijwilligers</w:t>
      </w:r>
      <w:bookmarkEnd w:id="22"/>
    </w:p>
    <w:p w14:paraId="2437D226" w14:textId="168DF644" w:rsidR="00C82943" w:rsidRPr="007E648F" w:rsidRDefault="56EAA632" w:rsidP="56EAA632">
      <w:pPr>
        <w:rPr>
          <w:rFonts w:asciiTheme="minorHAnsi" w:eastAsia="Calibri" w:hAnsiTheme="minorHAnsi"/>
          <w:sz w:val="22"/>
          <w:szCs w:val="22"/>
          <w:lang w:val="nl-NL"/>
        </w:rPr>
      </w:pPr>
      <w:r>
        <w:rPr>
          <w:rFonts w:asciiTheme="minorHAnsi" w:eastAsia="Calibri" w:hAnsiTheme="minorHAnsi"/>
          <w:sz w:val="22"/>
          <w:szCs w:val="22"/>
          <w:lang w:val="nl"/>
        </w:rPr>
        <w:t xml:space="preserve">We maken soms gebruik van vrijwilligers of stagiaires op onze dagopvang. Voor de stagiaires sluiten we overeenkomsten in overeenstemming met de wet en de CAO. Deze staan beschreven in onze processen, werkinstructies en formulieren. De stagiair wordt altijd begeleid door een </w:t>
      </w:r>
      <w:r w:rsidR="0054177E">
        <w:rPr>
          <w:rFonts w:asciiTheme="minorHAnsi" w:eastAsia="Calibri" w:hAnsiTheme="minorHAnsi"/>
          <w:sz w:val="22"/>
          <w:szCs w:val="22"/>
          <w:lang w:val="nl"/>
        </w:rPr>
        <w:t>PMW</w:t>
      </w:r>
      <w:r w:rsidR="006446C6">
        <w:rPr>
          <w:rFonts w:asciiTheme="minorHAnsi" w:eastAsia="Calibri" w:hAnsiTheme="minorHAnsi"/>
          <w:sz w:val="22"/>
          <w:szCs w:val="22"/>
          <w:lang w:val="nl"/>
        </w:rPr>
        <w:t xml:space="preserve"> </w:t>
      </w:r>
      <w:r>
        <w:rPr>
          <w:rFonts w:asciiTheme="minorHAnsi" w:eastAsia="Calibri" w:hAnsiTheme="minorHAnsi"/>
          <w:sz w:val="22"/>
          <w:szCs w:val="22"/>
          <w:lang w:val="nl"/>
        </w:rPr>
        <w:t xml:space="preserve">die is opgeleid tot ‘werkbegeleider’. De stagiair werkt volgens </w:t>
      </w:r>
      <w:r w:rsidR="006446C6">
        <w:rPr>
          <w:rFonts w:asciiTheme="minorHAnsi" w:eastAsia="Calibri" w:hAnsiTheme="minorHAnsi"/>
          <w:sz w:val="22"/>
          <w:szCs w:val="22"/>
          <w:lang w:val="nl"/>
        </w:rPr>
        <w:t>het</w:t>
      </w:r>
      <w:r>
        <w:rPr>
          <w:rFonts w:asciiTheme="minorHAnsi" w:eastAsia="Calibri" w:hAnsiTheme="minorHAnsi"/>
          <w:sz w:val="22"/>
          <w:szCs w:val="22"/>
          <w:lang w:val="nl"/>
        </w:rPr>
        <w:t xml:space="preserve"> ‘BPV-plan’ van school. Samen vinken zij de opdrachten af die tijdens het werken en leren zijn gemaakt. We zorgen er altijd voor dat de stagiaires zich goed gedragen en stellen ze aan de kinderen voor.</w:t>
      </w:r>
    </w:p>
    <w:p w14:paraId="0C85CE87" w14:textId="1D2AC5DF" w:rsidR="00442DBB" w:rsidRPr="007E648F" w:rsidRDefault="00B65A29" w:rsidP="008379F9">
      <w:pPr>
        <w:rPr>
          <w:rFonts w:asciiTheme="minorHAnsi" w:eastAsia="Calibri" w:hAnsiTheme="minorHAnsi"/>
          <w:sz w:val="22"/>
          <w:szCs w:val="22"/>
          <w:lang w:val="nl-NL"/>
        </w:rPr>
      </w:pPr>
      <w:r>
        <w:rPr>
          <w:rFonts w:asciiTheme="minorHAnsi" w:eastAsia="Calibri" w:hAnsiTheme="minorHAnsi"/>
          <w:sz w:val="22"/>
          <w:szCs w:val="22"/>
          <w:lang w:val="nl"/>
        </w:rPr>
        <w:t xml:space="preserve">Vrijwilligers hebben verschillende taken: van voorlezen aan de kinderen tot meegaan als we eropuit gaan en </w:t>
      </w:r>
      <w:r w:rsidR="00890C7D">
        <w:rPr>
          <w:rFonts w:asciiTheme="minorHAnsi" w:eastAsia="Calibri" w:hAnsiTheme="minorHAnsi"/>
          <w:sz w:val="22"/>
          <w:szCs w:val="22"/>
          <w:lang w:val="nl"/>
        </w:rPr>
        <w:t xml:space="preserve">het doen van </w:t>
      </w:r>
      <w:r>
        <w:rPr>
          <w:rFonts w:asciiTheme="minorHAnsi" w:eastAsia="Calibri" w:hAnsiTheme="minorHAnsi"/>
          <w:sz w:val="22"/>
          <w:szCs w:val="22"/>
          <w:lang w:val="nl"/>
        </w:rPr>
        <w:t>huishoudelijke klusjes.</w:t>
      </w:r>
    </w:p>
    <w:p w14:paraId="5F99B8B0" w14:textId="77777777" w:rsidR="006B1004" w:rsidRPr="007E648F" w:rsidRDefault="006B1004" w:rsidP="528B9D51">
      <w:pPr>
        <w:rPr>
          <w:rFonts w:asciiTheme="minorHAnsi" w:eastAsia="Calibri" w:hAnsiTheme="minorHAnsi"/>
          <w:sz w:val="22"/>
          <w:szCs w:val="22"/>
          <w:lang w:val="nl-NL"/>
        </w:rPr>
      </w:pPr>
    </w:p>
    <w:p w14:paraId="7FD0003F" w14:textId="0E7A74B7" w:rsidR="528B9D51" w:rsidRPr="007E648F" w:rsidRDefault="528B9D51" w:rsidP="528B9D51">
      <w:pPr>
        <w:rPr>
          <w:rFonts w:ascii="Calibri" w:eastAsia="Calibri" w:hAnsi="Calibri" w:cs="Calibri"/>
          <w:sz w:val="22"/>
          <w:szCs w:val="22"/>
          <w:lang w:val="nl-NL"/>
        </w:rPr>
      </w:pPr>
    </w:p>
    <w:p w14:paraId="644475F1" w14:textId="0CDE0E95" w:rsidR="521BEFFD" w:rsidRDefault="521BEFFD" w:rsidP="00E00CC7">
      <w:pPr>
        <w:pStyle w:val="Kop2"/>
        <w:numPr>
          <w:ilvl w:val="0"/>
          <w:numId w:val="24"/>
        </w:numPr>
        <w:spacing w:before="0" w:after="0"/>
        <w:rPr>
          <w:rFonts w:ascii="Cambria" w:eastAsia="Cambria" w:hAnsi="Cambria" w:cs="Cambria"/>
        </w:rPr>
      </w:pPr>
      <w:bookmarkStart w:id="23" w:name="_Toc241054964"/>
      <w:r>
        <w:rPr>
          <w:rFonts w:ascii="Cambria" w:eastAsia="Cambria" w:hAnsi="Cambria" w:cs="Cambria"/>
          <w:lang w:val="nl"/>
        </w:rPr>
        <w:t>Veiligheid in het kindcentrum</w:t>
      </w:r>
      <w:bookmarkEnd w:id="23"/>
    </w:p>
    <w:p w14:paraId="26531F70" w14:textId="2ACBF08D" w:rsidR="521BEFFD" w:rsidRPr="007E648F" w:rsidRDefault="521BEFFD" w:rsidP="528B9D51">
      <w:pPr>
        <w:rPr>
          <w:lang w:val="nl-NL"/>
        </w:rPr>
      </w:pPr>
      <w:r>
        <w:rPr>
          <w:rFonts w:ascii="Calibri" w:eastAsia="Calibri" w:hAnsi="Calibri" w:cs="Calibri"/>
          <w:sz w:val="22"/>
          <w:szCs w:val="22"/>
          <w:lang w:val="nl"/>
        </w:rPr>
        <w:t>Bij TCD worden meerdere keren per jaar ontruimingsoefeningen gehouden met alle medewerkers en kinderen.</w:t>
      </w:r>
    </w:p>
    <w:p w14:paraId="3D48DA7F" w14:textId="2EE8043F" w:rsidR="521BEFFD" w:rsidRPr="007E648F" w:rsidRDefault="521BEFFD" w:rsidP="528B9D51">
      <w:pPr>
        <w:rPr>
          <w:lang w:val="nl-NL"/>
        </w:rPr>
      </w:pPr>
      <w:r>
        <w:rPr>
          <w:rFonts w:ascii="Calibri" w:eastAsia="Calibri" w:hAnsi="Calibri" w:cs="Calibri"/>
          <w:sz w:val="22"/>
          <w:szCs w:val="22"/>
          <w:lang w:val="nl"/>
        </w:rPr>
        <w:t xml:space="preserve">Met deze oefeningen leren we hoe we het gebouw </w:t>
      </w:r>
      <w:r w:rsidR="00313337">
        <w:rPr>
          <w:rFonts w:ascii="Calibri" w:eastAsia="Calibri" w:hAnsi="Calibri" w:cs="Calibri"/>
          <w:sz w:val="22"/>
          <w:szCs w:val="22"/>
          <w:lang w:val="nl"/>
        </w:rPr>
        <w:t xml:space="preserve">in geval van nood </w:t>
      </w:r>
      <w:r>
        <w:rPr>
          <w:rFonts w:ascii="Calibri" w:eastAsia="Calibri" w:hAnsi="Calibri" w:cs="Calibri"/>
          <w:sz w:val="22"/>
          <w:szCs w:val="22"/>
          <w:lang w:val="nl"/>
        </w:rPr>
        <w:t>op een gestructureerde en veilige manier kunnen verlaten.</w:t>
      </w:r>
    </w:p>
    <w:p w14:paraId="41BE8C15" w14:textId="5B73E1B7" w:rsidR="521BEFFD" w:rsidRPr="007E648F" w:rsidRDefault="521BEFFD" w:rsidP="528B9D51">
      <w:pPr>
        <w:rPr>
          <w:lang w:val="nl-NL"/>
        </w:rPr>
      </w:pPr>
      <w:r>
        <w:rPr>
          <w:rFonts w:ascii="Calibri" w:eastAsia="Calibri" w:hAnsi="Calibri" w:cs="Calibri"/>
          <w:sz w:val="22"/>
          <w:szCs w:val="22"/>
          <w:lang w:val="nl"/>
        </w:rPr>
        <w:t xml:space="preserve">Voor de kinderen zijn deze ontruimingen meestal een spannend avontuur. Terwijl het voor de medewerkers een manier is om te controleren of iedereen weet wat </w:t>
      </w:r>
      <w:r w:rsidR="00C46A03">
        <w:rPr>
          <w:rFonts w:ascii="Calibri" w:eastAsia="Calibri" w:hAnsi="Calibri" w:cs="Calibri"/>
          <w:sz w:val="22"/>
          <w:szCs w:val="22"/>
          <w:lang w:val="nl"/>
        </w:rPr>
        <w:t>hij of zij moet</w:t>
      </w:r>
      <w:r>
        <w:rPr>
          <w:rFonts w:ascii="Calibri" w:eastAsia="Calibri" w:hAnsi="Calibri" w:cs="Calibri"/>
          <w:sz w:val="22"/>
          <w:szCs w:val="22"/>
          <w:lang w:val="nl"/>
        </w:rPr>
        <w:t xml:space="preserve"> doen tijdens een ontruiming.</w:t>
      </w:r>
    </w:p>
    <w:p w14:paraId="20BFE194" w14:textId="77777777" w:rsidR="006B1004" w:rsidRPr="007E648F" w:rsidRDefault="006B1004" w:rsidP="008379F9">
      <w:pPr>
        <w:rPr>
          <w:rFonts w:asciiTheme="minorHAnsi" w:eastAsia="Calibri" w:hAnsiTheme="minorHAnsi"/>
          <w:sz w:val="22"/>
          <w:szCs w:val="22"/>
          <w:lang w:val="nl-NL"/>
        </w:rPr>
      </w:pPr>
    </w:p>
    <w:sectPr w:rsidR="006B1004" w:rsidRPr="007E648F" w:rsidSect="00983060">
      <w:headerReference w:type="default" r:id="rId12"/>
      <w:footerReference w:type="default" r:id="rId13"/>
      <w:headerReference w:type="first" r:id="rId14"/>
      <w:footerReference w:type="first" r:id="rId15"/>
      <w:pgSz w:w="11920" w:h="16840"/>
      <w:pgMar w:top="1580" w:right="1360" w:bottom="280" w:left="1680" w:header="754" w:footer="6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9637" w14:textId="77777777" w:rsidR="00F72F0D" w:rsidRDefault="00F72F0D">
      <w:r>
        <w:separator/>
      </w:r>
    </w:p>
  </w:endnote>
  <w:endnote w:type="continuationSeparator" w:id="0">
    <w:p w14:paraId="7B8D7A6C" w14:textId="77777777" w:rsidR="00F72F0D" w:rsidRDefault="00F72F0D">
      <w:r>
        <w:continuationSeparator/>
      </w:r>
    </w:p>
  </w:endnote>
  <w:endnote w:type="continuationNotice" w:id="1">
    <w:p w14:paraId="41773E70" w14:textId="77777777" w:rsidR="00F72F0D" w:rsidRDefault="00F72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0BFB8F3F" w14:paraId="750CAFA7" w14:textId="77777777" w:rsidTr="0BFB8F3F">
      <w:trPr>
        <w:trHeight w:val="300"/>
      </w:trPr>
      <w:tc>
        <w:tcPr>
          <w:tcW w:w="2960" w:type="dxa"/>
        </w:tcPr>
        <w:p w14:paraId="5FF97F40" w14:textId="77777777" w:rsidR="0BFB8F3F" w:rsidRDefault="0BFB8F3F" w:rsidP="0BFB8F3F">
          <w:pPr>
            <w:pStyle w:val="Koptekst"/>
            <w:ind w:left="-115"/>
          </w:pPr>
        </w:p>
      </w:tc>
      <w:tc>
        <w:tcPr>
          <w:tcW w:w="2960" w:type="dxa"/>
        </w:tcPr>
        <w:p w14:paraId="01939B23" w14:textId="77777777" w:rsidR="0BFB8F3F" w:rsidRDefault="0BFB8F3F" w:rsidP="0BFB8F3F">
          <w:pPr>
            <w:pStyle w:val="Koptekst"/>
            <w:jc w:val="center"/>
          </w:pPr>
        </w:p>
      </w:tc>
      <w:tc>
        <w:tcPr>
          <w:tcW w:w="2960" w:type="dxa"/>
        </w:tcPr>
        <w:p w14:paraId="16B33BE0" w14:textId="77777777" w:rsidR="0BFB8F3F" w:rsidRDefault="0BFB8F3F" w:rsidP="0BFB8F3F">
          <w:pPr>
            <w:pStyle w:val="Koptekst"/>
            <w:ind w:right="-115"/>
            <w:jc w:val="right"/>
          </w:pPr>
          <w:r>
            <w:rPr>
              <w:lang w:val="nl"/>
            </w:rPr>
            <w:fldChar w:fldCharType="begin"/>
          </w:r>
          <w:r>
            <w:rPr>
              <w:lang w:val="nl"/>
            </w:rPr>
            <w:instrText>PAGE</w:instrText>
          </w:r>
          <w:r>
            <w:rPr>
              <w:lang w:val="nl"/>
            </w:rPr>
            <w:fldChar w:fldCharType="separate"/>
          </w:r>
          <w:r>
            <w:rPr>
              <w:noProof/>
              <w:lang w:val="nl"/>
            </w:rPr>
            <w:t>5</w:t>
          </w:r>
          <w:r>
            <w:rPr>
              <w:lang w:val="nl"/>
            </w:rPr>
            <w:fldChar w:fldCharType="end"/>
          </w:r>
        </w:p>
      </w:tc>
    </w:tr>
  </w:tbl>
  <w:p w14:paraId="02BB969D" w14:textId="77777777" w:rsidR="0BFB8F3F" w:rsidRDefault="0BFB8F3F" w:rsidP="0BFB8F3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0BFB8F3F" w14:paraId="4A2BA284" w14:textId="77777777" w:rsidTr="0BFB8F3F">
      <w:trPr>
        <w:trHeight w:val="300"/>
      </w:trPr>
      <w:tc>
        <w:tcPr>
          <w:tcW w:w="2960" w:type="dxa"/>
        </w:tcPr>
        <w:p w14:paraId="4C28FB1C" w14:textId="77777777" w:rsidR="0BFB8F3F" w:rsidRDefault="0BFB8F3F" w:rsidP="0BFB8F3F">
          <w:pPr>
            <w:pStyle w:val="Koptekst"/>
            <w:ind w:left="-115"/>
          </w:pPr>
        </w:p>
      </w:tc>
      <w:tc>
        <w:tcPr>
          <w:tcW w:w="2960" w:type="dxa"/>
        </w:tcPr>
        <w:p w14:paraId="5B36425A" w14:textId="77777777" w:rsidR="0BFB8F3F" w:rsidRDefault="0BFB8F3F" w:rsidP="0BFB8F3F">
          <w:pPr>
            <w:pStyle w:val="Koptekst"/>
            <w:jc w:val="center"/>
          </w:pPr>
        </w:p>
      </w:tc>
      <w:tc>
        <w:tcPr>
          <w:tcW w:w="2960" w:type="dxa"/>
        </w:tcPr>
        <w:p w14:paraId="4B9C6716" w14:textId="77777777" w:rsidR="0BFB8F3F" w:rsidRDefault="0BFB8F3F" w:rsidP="0BFB8F3F">
          <w:pPr>
            <w:pStyle w:val="Koptekst"/>
            <w:ind w:right="-115"/>
            <w:jc w:val="right"/>
          </w:pPr>
        </w:p>
      </w:tc>
    </w:tr>
  </w:tbl>
  <w:p w14:paraId="07066E89" w14:textId="77777777" w:rsidR="0BFB8F3F" w:rsidRDefault="0BFB8F3F" w:rsidP="0BFB8F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18B8" w14:textId="77777777" w:rsidR="00F72F0D" w:rsidRDefault="00F72F0D">
      <w:r>
        <w:separator/>
      </w:r>
    </w:p>
  </w:footnote>
  <w:footnote w:type="continuationSeparator" w:id="0">
    <w:p w14:paraId="4BFD2585" w14:textId="77777777" w:rsidR="00F72F0D" w:rsidRDefault="00F72F0D">
      <w:r>
        <w:continuationSeparator/>
      </w:r>
    </w:p>
  </w:footnote>
  <w:footnote w:type="continuationNotice" w:id="1">
    <w:p w14:paraId="7C908745" w14:textId="77777777" w:rsidR="00F72F0D" w:rsidRDefault="00F72F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0BFB8F3F" w14:paraId="49D37D53" w14:textId="77777777" w:rsidTr="279E99EA">
      <w:trPr>
        <w:trHeight w:val="300"/>
      </w:trPr>
      <w:tc>
        <w:tcPr>
          <w:tcW w:w="2960" w:type="dxa"/>
        </w:tcPr>
        <w:p w14:paraId="3B600CF4" w14:textId="77777777" w:rsidR="0BFB8F3F" w:rsidRDefault="0BFB8F3F" w:rsidP="0BFB8F3F">
          <w:pPr>
            <w:pStyle w:val="Koptekst"/>
            <w:ind w:left="-115"/>
          </w:pPr>
          <w:r>
            <w:rPr>
              <w:lang w:val="nl"/>
            </w:rPr>
            <w:t>Pedagogisch Plan</w:t>
          </w:r>
        </w:p>
        <w:p w14:paraId="6EDDCD72" w14:textId="77777777" w:rsidR="0BFB8F3F" w:rsidRDefault="0BFB8F3F" w:rsidP="0BFB8F3F">
          <w:pPr>
            <w:pStyle w:val="Koptekst"/>
            <w:ind w:left="-115"/>
          </w:pPr>
          <w:r>
            <w:rPr>
              <w:lang w:val="nl"/>
            </w:rPr>
            <w:t>True Colors Delft</w:t>
          </w:r>
        </w:p>
        <w:p w14:paraId="4E1F8254" w14:textId="49DBDFF8" w:rsidR="0BFB8F3F" w:rsidRDefault="004470E3" w:rsidP="004470E3">
          <w:pPr>
            <w:pStyle w:val="Koptekst"/>
            <w:ind w:left="-115"/>
          </w:pPr>
          <w:r>
            <w:rPr>
              <w:lang w:val="nl"/>
            </w:rPr>
            <w:t>April 2026</w:t>
          </w:r>
        </w:p>
      </w:tc>
      <w:tc>
        <w:tcPr>
          <w:tcW w:w="2960" w:type="dxa"/>
        </w:tcPr>
        <w:p w14:paraId="29D7AA5B" w14:textId="77777777" w:rsidR="0BFB8F3F" w:rsidRDefault="0BFB8F3F" w:rsidP="0BFB8F3F">
          <w:pPr>
            <w:pStyle w:val="Koptekst"/>
            <w:jc w:val="center"/>
          </w:pPr>
        </w:p>
      </w:tc>
      <w:tc>
        <w:tcPr>
          <w:tcW w:w="2960" w:type="dxa"/>
        </w:tcPr>
        <w:p w14:paraId="51AF36BB" w14:textId="77777777" w:rsidR="0BFB8F3F" w:rsidRDefault="0BFB8F3F" w:rsidP="0BFB8F3F">
          <w:pPr>
            <w:pStyle w:val="Koptekst"/>
            <w:ind w:right="-115"/>
            <w:jc w:val="right"/>
          </w:pPr>
        </w:p>
      </w:tc>
    </w:tr>
  </w:tbl>
  <w:p w14:paraId="517BA760" w14:textId="77777777" w:rsidR="0BFB8F3F" w:rsidRDefault="0BFB8F3F" w:rsidP="0BFB8F3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60"/>
      <w:gridCol w:w="2960"/>
      <w:gridCol w:w="2960"/>
    </w:tblGrid>
    <w:tr w:rsidR="0BFB8F3F" w14:paraId="4142A008" w14:textId="77777777" w:rsidTr="0BFB8F3F">
      <w:trPr>
        <w:trHeight w:val="300"/>
      </w:trPr>
      <w:tc>
        <w:tcPr>
          <w:tcW w:w="2960" w:type="dxa"/>
        </w:tcPr>
        <w:p w14:paraId="672571A8" w14:textId="77777777" w:rsidR="0BFB8F3F" w:rsidRDefault="0BFB8F3F" w:rsidP="0BFB8F3F">
          <w:pPr>
            <w:pStyle w:val="Koptekst"/>
            <w:ind w:left="-115"/>
          </w:pPr>
        </w:p>
      </w:tc>
      <w:tc>
        <w:tcPr>
          <w:tcW w:w="2960" w:type="dxa"/>
        </w:tcPr>
        <w:p w14:paraId="22862029" w14:textId="77777777" w:rsidR="0BFB8F3F" w:rsidRDefault="0BFB8F3F" w:rsidP="0BFB8F3F">
          <w:pPr>
            <w:pStyle w:val="Koptekst"/>
            <w:jc w:val="center"/>
          </w:pPr>
        </w:p>
      </w:tc>
      <w:tc>
        <w:tcPr>
          <w:tcW w:w="2960" w:type="dxa"/>
        </w:tcPr>
        <w:p w14:paraId="0E8C8E7A" w14:textId="77777777" w:rsidR="0BFB8F3F" w:rsidRDefault="0BFB8F3F" w:rsidP="0BFB8F3F">
          <w:pPr>
            <w:pStyle w:val="Koptekst"/>
            <w:ind w:right="-115"/>
            <w:jc w:val="right"/>
          </w:pPr>
        </w:p>
      </w:tc>
    </w:tr>
  </w:tbl>
  <w:p w14:paraId="34023836" w14:textId="77777777" w:rsidR="0BFB8F3F" w:rsidRDefault="0BFB8F3F" w:rsidP="0BFB8F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D51"/>
    <w:multiLevelType w:val="hybridMultilevel"/>
    <w:tmpl w:val="2AC88C8C"/>
    <w:lvl w:ilvl="0" w:tplc="371CB3C4">
      <w:start w:val="1"/>
      <w:numFmt w:val="decimal"/>
      <w:lvlText w:val="●"/>
      <w:lvlJc w:val="left"/>
      <w:pPr>
        <w:ind w:left="720" w:hanging="360"/>
      </w:pPr>
    </w:lvl>
    <w:lvl w:ilvl="1" w:tplc="0A30401A">
      <w:start w:val="1"/>
      <w:numFmt w:val="lowerLetter"/>
      <w:lvlText w:val="%2."/>
      <w:lvlJc w:val="left"/>
      <w:pPr>
        <w:ind w:left="1440" w:hanging="360"/>
      </w:pPr>
    </w:lvl>
    <w:lvl w:ilvl="2" w:tplc="792E50A2">
      <w:start w:val="1"/>
      <w:numFmt w:val="lowerRoman"/>
      <w:lvlText w:val="%3."/>
      <w:lvlJc w:val="right"/>
      <w:pPr>
        <w:ind w:left="2160" w:hanging="180"/>
      </w:pPr>
    </w:lvl>
    <w:lvl w:ilvl="3" w:tplc="A638588C">
      <w:start w:val="1"/>
      <w:numFmt w:val="decimal"/>
      <w:lvlText w:val="%4."/>
      <w:lvlJc w:val="left"/>
      <w:pPr>
        <w:ind w:left="2880" w:hanging="360"/>
      </w:pPr>
    </w:lvl>
    <w:lvl w:ilvl="4" w:tplc="69F41950">
      <w:start w:val="1"/>
      <w:numFmt w:val="lowerLetter"/>
      <w:lvlText w:val="%5."/>
      <w:lvlJc w:val="left"/>
      <w:pPr>
        <w:ind w:left="3600" w:hanging="360"/>
      </w:pPr>
    </w:lvl>
    <w:lvl w:ilvl="5" w:tplc="67709DD8">
      <w:start w:val="1"/>
      <w:numFmt w:val="lowerRoman"/>
      <w:lvlText w:val="%6."/>
      <w:lvlJc w:val="right"/>
      <w:pPr>
        <w:ind w:left="4320" w:hanging="180"/>
      </w:pPr>
    </w:lvl>
    <w:lvl w:ilvl="6" w:tplc="098ECC6A">
      <w:start w:val="1"/>
      <w:numFmt w:val="decimal"/>
      <w:lvlText w:val="%7."/>
      <w:lvlJc w:val="left"/>
      <w:pPr>
        <w:ind w:left="5040" w:hanging="360"/>
      </w:pPr>
    </w:lvl>
    <w:lvl w:ilvl="7" w:tplc="AC6AE56E">
      <w:start w:val="1"/>
      <w:numFmt w:val="lowerLetter"/>
      <w:lvlText w:val="%8."/>
      <w:lvlJc w:val="left"/>
      <w:pPr>
        <w:ind w:left="5760" w:hanging="360"/>
      </w:pPr>
    </w:lvl>
    <w:lvl w:ilvl="8" w:tplc="4560E1F2">
      <w:start w:val="1"/>
      <w:numFmt w:val="lowerRoman"/>
      <w:lvlText w:val="%9."/>
      <w:lvlJc w:val="right"/>
      <w:pPr>
        <w:ind w:left="6480" w:hanging="180"/>
      </w:pPr>
    </w:lvl>
  </w:abstractNum>
  <w:abstractNum w:abstractNumId="1" w15:restartNumberingAfterBreak="0">
    <w:nsid w:val="069DA017"/>
    <w:multiLevelType w:val="hybridMultilevel"/>
    <w:tmpl w:val="DAB60F58"/>
    <w:lvl w:ilvl="0" w:tplc="0344AB12">
      <w:start w:val="1"/>
      <w:numFmt w:val="decimal"/>
      <w:lvlText w:val="%1."/>
      <w:lvlJc w:val="left"/>
      <w:pPr>
        <w:ind w:left="720" w:hanging="360"/>
      </w:pPr>
    </w:lvl>
    <w:lvl w:ilvl="1" w:tplc="7A3CE542">
      <w:start w:val="1"/>
      <w:numFmt w:val="lowerLetter"/>
      <w:lvlText w:val="%2."/>
      <w:lvlJc w:val="left"/>
      <w:pPr>
        <w:ind w:left="1440" w:hanging="360"/>
      </w:pPr>
    </w:lvl>
    <w:lvl w:ilvl="2" w:tplc="B3A66B02">
      <w:start w:val="1"/>
      <w:numFmt w:val="lowerRoman"/>
      <w:lvlText w:val="%3."/>
      <w:lvlJc w:val="right"/>
      <w:pPr>
        <w:ind w:left="2160" w:hanging="180"/>
      </w:pPr>
    </w:lvl>
    <w:lvl w:ilvl="3" w:tplc="C528177C">
      <w:start w:val="1"/>
      <w:numFmt w:val="decimal"/>
      <w:lvlText w:val="%4."/>
      <w:lvlJc w:val="left"/>
      <w:pPr>
        <w:ind w:left="2880" w:hanging="360"/>
      </w:pPr>
    </w:lvl>
    <w:lvl w:ilvl="4" w:tplc="2D36EFAC">
      <w:start w:val="1"/>
      <w:numFmt w:val="lowerLetter"/>
      <w:lvlText w:val="%5."/>
      <w:lvlJc w:val="left"/>
      <w:pPr>
        <w:ind w:left="3600" w:hanging="360"/>
      </w:pPr>
    </w:lvl>
    <w:lvl w:ilvl="5" w:tplc="1FE63A72">
      <w:start w:val="1"/>
      <w:numFmt w:val="lowerRoman"/>
      <w:lvlText w:val="%6."/>
      <w:lvlJc w:val="right"/>
      <w:pPr>
        <w:ind w:left="4320" w:hanging="180"/>
      </w:pPr>
    </w:lvl>
    <w:lvl w:ilvl="6" w:tplc="9E76A15A">
      <w:start w:val="1"/>
      <w:numFmt w:val="decimal"/>
      <w:lvlText w:val="%7."/>
      <w:lvlJc w:val="left"/>
      <w:pPr>
        <w:ind w:left="5040" w:hanging="360"/>
      </w:pPr>
    </w:lvl>
    <w:lvl w:ilvl="7" w:tplc="83D63676">
      <w:start w:val="1"/>
      <w:numFmt w:val="lowerLetter"/>
      <w:lvlText w:val="%8."/>
      <w:lvlJc w:val="left"/>
      <w:pPr>
        <w:ind w:left="5760" w:hanging="360"/>
      </w:pPr>
    </w:lvl>
    <w:lvl w:ilvl="8" w:tplc="A830CE84">
      <w:start w:val="1"/>
      <w:numFmt w:val="lowerRoman"/>
      <w:lvlText w:val="%9."/>
      <w:lvlJc w:val="right"/>
      <w:pPr>
        <w:ind w:left="6480" w:hanging="180"/>
      </w:pPr>
    </w:lvl>
  </w:abstractNum>
  <w:abstractNum w:abstractNumId="2" w15:restartNumberingAfterBreak="0">
    <w:nsid w:val="0B671184"/>
    <w:multiLevelType w:val="hybridMultilevel"/>
    <w:tmpl w:val="0B5E73A2"/>
    <w:lvl w:ilvl="0" w:tplc="52202566">
      <w:start w:val="1"/>
      <w:numFmt w:val="upp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 w15:restartNumberingAfterBreak="0">
    <w:nsid w:val="0DB9128D"/>
    <w:multiLevelType w:val="multilevel"/>
    <w:tmpl w:val="792E67B8"/>
    <w:lvl w:ilvl="0">
      <w:start w:val="1"/>
      <w:numFmt w:val="decimal"/>
      <w:pStyle w:val="Kop1"/>
      <w:lvlText w:val="%1."/>
      <w:lvlJc w:val="left"/>
      <w:pPr>
        <w:tabs>
          <w:tab w:val="num" w:pos="720"/>
        </w:tabs>
        <w:ind w:left="720" w:hanging="720"/>
      </w:pPr>
      <w:rPr>
        <w:rFonts w:ascii="Cambria" w:hAnsi="Cambria" w:hint="default"/>
        <w:sz w:val="32"/>
        <w:szCs w:val="32"/>
      </w:rPr>
    </w:lvl>
    <w:lvl w:ilvl="1">
      <w:start w:val="1"/>
      <w:numFmt w:val="decimal"/>
      <w:pStyle w:val="Kop2"/>
      <w:lvlText w:val="%2."/>
      <w:lvlJc w:val="left"/>
      <w:pPr>
        <w:tabs>
          <w:tab w:val="num" w:pos="1429"/>
        </w:tabs>
        <w:ind w:left="1429" w:hanging="720"/>
      </w:pPr>
    </w:lvl>
    <w:lvl w:ilvl="2">
      <w:start w:val="1"/>
      <w:numFmt w:val="decimal"/>
      <w:pStyle w:val="Kop3"/>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pStyle w:val="Kop5"/>
      <w:lvlText w:val="%5."/>
      <w:lvlJc w:val="left"/>
      <w:pPr>
        <w:tabs>
          <w:tab w:val="num" w:pos="3600"/>
        </w:tabs>
        <w:ind w:left="3600" w:hanging="720"/>
      </w:pPr>
    </w:lvl>
    <w:lvl w:ilvl="5">
      <w:start w:val="1"/>
      <w:numFmt w:val="decimal"/>
      <w:pStyle w:val="Kop6"/>
      <w:lvlText w:val="%6."/>
      <w:lvlJc w:val="left"/>
      <w:pPr>
        <w:tabs>
          <w:tab w:val="num" w:pos="4320"/>
        </w:tabs>
        <w:ind w:left="4320" w:hanging="720"/>
      </w:pPr>
    </w:lvl>
    <w:lvl w:ilvl="6">
      <w:start w:val="1"/>
      <w:numFmt w:val="decimal"/>
      <w:pStyle w:val="Kop7"/>
      <w:lvlText w:val="%7."/>
      <w:lvlJc w:val="left"/>
      <w:pPr>
        <w:tabs>
          <w:tab w:val="num" w:pos="5040"/>
        </w:tabs>
        <w:ind w:left="5040" w:hanging="720"/>
      </w:pPr>
    </w:lvl>
    <w:lvl w:ilvl="7">
      <w:start w:val="1"/>
      <w:numFmt w:val="decimal"/>
      <w:pStyle w:val="Kop8"/>
      <w:lvlText w:val="%8."/>
      <w:lvlJc w:val="left"/>
      <w:pPr>
        <w:tabs>
          <w:tab w:val="num" w:pos="5760"/>
        </w:tabs>
        <w:ind w:left="5760" w:hanging="720"/>
      </w:pPr>
    </w:lvl>
    <w:lvl w:ilvl="8">
      <w:start w:val="1"/>
      <w:numFmt w:val="decimal"/>
      <w:pStyle w:val="Kop9"/>
      <w:lvlText w:val="%9."/>
      <w:lvlJc w:val="left"/>
      <w:pPr>
        <w:tabs>
          <w:tab w:val="num" w:pos="6480"/>
        </w:tabs>
        <w:ind w:left="6480" w:hanging="720"/>
      </w:pPr>
    </w:lvl>
  </w:abstractNum>
  <w:abstractNum w:abstractNumId="4" w15:restartNumberingAfterBreak="0">
    <w:nsid w:val="13B95FFA"/>
    <w:multiLevelType w:val="hybridMultilevel"/>
    <w:tmpl w:val="91E446AA"/>
    <w:lvl w:ilvl="0" w:tplc="4EDE0E00">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 w15:restartNumberingAfterBreak="0">
    <w:nsid w:val="18470CC7"/>
    <w:multiLevelType w:val="hybridMultilevel"/>
    <w:tmpl w:val="FFFFFFFF"/>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EDF0AA3"/>
    <w:multiLevelType w:val="hybridMultilevel"/>
    <w:tmpl w:val="66040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FCEDCE"/>
    <w:multiLevelType w:val="hybridMultilevel"/>
    <w:tmpl w:val="7BF6EFB4"/>
    <w:lvl w:ilvl="0" w:tplc="8B0493E2">
      <w:numFmt w:val="bullet"/>
      <w:lvlText w:val="-"/>
      <w:lvlJc w:val="left"/>
      <w:pPr>
        <w:ind w:left="838" w:hanging="360"/>
      </w:pPr>
      <w:rPr>
        <w:rFonts w:ascii="Calibri" w:hAnsi="Calibri" w:hint="default"/>
      </w:rPr>
    </w:lvl>
    <w:lvl w:ilvl="1" w:tplc="DDCECA46">
      <w:start w:val="1"/>
      <w:numFmt w:val="bullet"/>
      <w:lvlText w:val="o"/>
      <w:lvlJc w:val="left"/>
      <w:pPr>
        <w:ind w:left="1440" w:hanging="360"/>
      </w:pPr>
      <w:rPr>
        <w:rFonts w:ascii="Courier New" w:hAnsi="Courier New" w:hint="default"/>
      </w:rPr>
    </w:lvl>
    <w:lvl w:ilvl="2" w:tplc="89AAB7E0">
      <w:start w:val="1"/>
      <w:numFmt w:val="bullet"/>
      <w:lvlText w:val=""/>
      <w:lvlJc w:val="left"/>
      <w:pPr>
        <w:ind w:left="2160" w:hanging="360"/>
      </w:pPr>
      <w:rPr>
        <w:rFonts w:ascii="Wingdings" w:hAnsi="Wingdings" w:hint="default"/>
      </w:rPr>
    </w:lvl>
    <w:lvl w:ilvl="3" w:tplc="8A32129E">
      <w:start w:val="1"/>
      <w:numFmt w:val="bullet"/>
      <w:lvlText w:val=""/>
      <w:lvlJc w:val="left"/>
      <w:pPr>
        <w:ind w:left="2880" w:hanging="360"/>
      </w:pPr>
      <w:rPr>
        <w:rFonts w:ascii="Symbol" w:hAnsi="Symbol" w:hint="default"/>
      </w:rPr>
    </w:lvl>
    <w:lvl w:ilvl="4" w:tplc="76900604">
      <w:start w:val="1"/>
      <w:numFmt w:val="bullet"/>
      <w:lvlText w:val="o"/>
      <w:lvlJc w:val="left"/>
      <w:pPr>
        <w:ind w:left="3600" w:hanging="360"/>
      </w:pPr>
      <w:rPr>
        <w:rFonts w:ascii="Courier New" w:hAnsi="Courier New" w:hint="default"/>
      </w:rPr>
    </w:lvl>
    <w:lvl w:ilvl="5" w:tplc="2BCA3156">
      <w:start w:val="1"/>
      <w:numFmt w:val="bullet"/>
      <w:lvlText w:val=""/>
      <w:lvlJc w:val="left"/>
      <w:pPr>
        <w:ind w:left="4320" w:hanging="360"/>
      </w:pPr>
      <w:rPr>
        <w:rFonts w:ascii="Wingdings" w:hAnsi="Wingdings" w:hint="default"/>
      </w:rPr>
    </w:lvl>
    <w:lvl w:ilvl="6" w:tplc="18DC1846">
      <w:start w:val="1"/>
      <w:numFmt w:val="bullet"/>
      <w:lvlText w:val=""/>
      <w:lvlJc w:val="left"/>
      <w:pPr>
        <w:ind w:left="5040" w:hanging="360"/>
      </w:pPr>
      <w:rPr>
        <w:rFonts w:ascii="Symbol" w:hAnsi="Symbol" w:hint="default"/>
      </w:rPr>
    </w:lvl>
    <w:lvl w:ilvl="7" w:tplc="976235A6">
      <w:start w:val="1"/>
      <w:numFmt w:val="bullet"/>
      <w:lvlText w:val="o"/>
      <w:lvlJc w:val="left"/>
      <w:pPr>
        <w:ind w:left="5760" w:hanging="360"/>
      </w:pPr>
      <w:rPr>
        <w:rFonts w:ascii="Courier New" w:hAnsi="Courier New" w:hint="default"/>
      </w:rPr>
    </w:lvl>
    <w:lvl w:ilvl="8" w:tplc="AB6E47E0">
      <w:start w:val="1"/>
      <w:numFmt w:val="bullet"/>
      <w:lvlText w:val=""/>
      <w:lvlJc w:val="left"/>
      <w:pPr>
        <w:ind w:left="6480" w:hanging="360"/>
      </w:pPr>
      <w:rPr>
        <w:rFonts w:ascii="Wingdings" w:hAnsi="Wingdings" w:hint="default"/>
      </w:rPr>
    </w:lvl>
  </w:abstractNum>
  <w:abstractNum w:abstractNumId="8" w15:restartNumberingAfterBreak="0">
    <w:nsid w:val="26CFF68D"/>
    <w:multiLevelType w:val="hybridMultilevel"/>
    <w:tmpl w:val="877AD71C"/>
    <w:lvl w:ilvl="0" w:tplc="D7A6BAE6">
      <w:start w:val="1"/>
      <w:numFmt w:val="decimal"/>
      <w:lvlText w:val="●"/>
      <w:lvlJc w:val="left"/>
      <w:pPr>
        <w:ind w:left="720" w:hanging="360"/>
      </w:pPr>
    </w:lvl>
    <w:lvl w:ilvl="1" w:tplc="A1224866">
      <w:start w:val="1"/>
      <w:numFmt w:val="lowerLetter"/>
      <w:lvlText w:val="%2."/>
      <w:lvlJc w:val="left"/>
      <w:pPr>
        <w:ind w:left="1440" w:hanging="360"/>
      </w:pPr>
    </w:lvl>
    <w:lvl w:ilvl="2" w:tplc="F85C6974">
      <w:start w:val="1"/>
      <w:numFmt w:val="lowerRoman"/>
      <w:lvlText w:val="%3."/>
      <w:lvlJc w:val="right"/>
      <w:pPr>
        <w:ind w:left="2160" w:hanging="180"/>
      </w:pPr>
    </w:lvl>
    <w:lvl w:ilvl="3" w:tplc="0BD656B8">
      <w:start w:val="1"/>
      <w:numFmt w:val="decimal"/>
      <w:lvlText w:val="%4."/>
      <w:lvlJc w:val="left"/>
      <w:pPr>
        <w:ind w:left="2880" w:hanging="360"/>
      </w:pPr>
    </w:lvl>
    <w:lvl w:ilvl="4" w:tplc="3FEEFBD2">
      <w:start w:val="1"/>
      <w:numFmt w:val="lowerLetter"/>
      <w:lvlText w:val="%5."/>
      <w:lvlJc w:val="left"/>
      <w:pPr>
        <w:ind w:left="3600" w:hanging="360"/>
      </w:pPr>
    </w:lvl>
    <w:lvl w:ilvl="5" w:tplc="5ED6C8A4">
      <w:start w:val="1"/>
      <w:numFmt w:val="lowerRoman"/>
      <w:lvlText w:val="%6."/>
      <w:lvlJc w:val="right"/>
      <w:pPr>
        <w:ind w:left="4320" w:hanging="180"/>
      </w:pPr>
    </w:lvl>
    <w:lvl w:ilvl="6" w:tplc="C28C0CDC">
      <w:start w:val="1"/>
      <w:numFmt w:val="decimal"/>
      <w:lvlText w:val="%7."/>
      <w:lvlJc w:val="left"/>
      <w:pPr>
        <w:ind w:left="5040" w:hanging="360"/>
      </w:pPr>
    </w:lvl>
    <w:lvl w:ilvl="7" w:tplc="9DD0DB74">
      <w:start w:val="1"/>
      <w:numFmt w:val="lowerLetter"/>
      <w:lvlText w:val="%8."/>
      <w:lvlJc w:val="left"/>
      <w:pPr>
        <w:ind w:left="5760" w:hanging="360"/>
      </w:pPr>
    </w:lvl>
    <w:lvl w:ilvl="8" w:tplc="9AA66DD8">
      <w:start w:val="1"/>
      <w:numFmt w:val="lowerRoman"/>
      <w:lvlText w:val="%9."/>
      <w:lvlJc w:val="right"/>
      <w:pPr>
        <w:ind w:left="6480" w:hanging="180"/>
      </w:pPr>
    </w:lvl>
  </w:abstractNum>
  <w:abstractNum w:abstractNumId="9" w15:restartNumberingAfterBreak="0">
    <w:nsid w:val="30C1F7C7"/>
    <w:multiLevelType w:val="multilevel"/>
    <w:tmpl w:val="4D0E7CCA"/>
    <w:lvl w:ilvl="0">
      <w:start w:val="1"/>
      <w:numFmt w:val="decimal"/>
      <w:lvlText w:val="%1."/>
      <w:lvlJc w:val="left"/>
      <w:pPr>
        <w:ind w:left="720" w:hanging="720"/>
      </w:pPr>
      <w:rPr>
        <w:rFonts w:ascii="Cambria" w:hAnsi="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5C255D4"/>
    <w:multiLevelType w:val="hybridMultilevel"/>
    <w:tmpl w:val="B148ABBA"/>
    <w:lvl w:ilvl="0" w:tplc="A7E694E8">
      <w:start w:val="1"/>
      <w:numFmt w:val="decimal"/>
      <w:lvlText w:val="●"/>
      <w:lvlJc w:val="left"/>
      <w:pPr>
        <w:ind w:left="720" w:hanging="360"/>
      </w:pPr>
    </w:lvl>
    <w:lvl w:ilvl="1" w:tplc="F25A2840">
      <w:start w:val="1"/>
      <w:numFmt w:val="lowerLetter"/>
      <w:lvlText w:val="%2."/>
      <w:lvlJc w:val="left"/>
      <w:pPr>
        <w:ind w:left="1440" w:hanging="360"/>
      </w:pPr>
    </w:lvl>
    <w:lvl w:ilvl="2" w:tplc="A45CD260">
      <w:start w:val="1"/>
      <w:numFmt w:val="lowerRoman"/>
      <w:lvlText w:val="%3."/>
      <w:lvlJc w:val="right"/>
      <w:pPr>
        <w:ind w:left="2160" w:hanging="180"/>
      </w:pPr>
    </w:lvl>
    <w:lvl w:ilvl="3" w:tplc="66068314">
      <w:start w:val="1"/>
      <w:numFmt w:val="decimal"/>
      <w:lvlText w:val="%4."/>
      <w:lvlJc w:val="left"/>
      <w:pPr>
        <w:ind w:left="2880" w:hanging="360"/>
      </w:pPr>
    </w:lvl>
    <w:lvl w:ilvl="4" w:tplc="1A9A0DC2">
      <w:start w:val="1"/>
      <w:numFmt w:val="lowerLetter"/>
      <w:lvlText w:val="%5."/>
      <w:lvlJc w:val="left"/>
      <w:pPr>
        <w:ind w:left="3600" w:hanging="360"/>
      </w:pPr>
    </w:lvl>
    <w:lvl w:ilvl="5" w:tplc="340646B4">
      <w:start w:val="1"/>
      <w:numFmt w:val="lowerRoman"/>
      <w:lvlText w:val="%6."/>
      <w:lvlJc w:val="right"/>
      <w:pPr>
        <w:ind w:left="4320" w:hanging="180"/>
      </w:pPr>
    </w:lvl>
    <w:lvl w:ilvl="6" w:tplc="EC4476BA">
      <w:start w:val="1"/>
      <w:numFmt w:val="decimal"/>
      <w:lvlText w:val="%7."/>
      <w:lvlJc w:val="left"/>
      <w:pPr>
        <w:ind w:left="5040" w:hanging="360"/>
      </w:pPr>
    </w:lvl>
    <w:lvl w:ilvl="7" w:tplc="417A3600">
      <w:start w:val="1"/>
      <w:numFmt w:val="lowerLetter"/>
      <w:lvlText w:val="%8."/>
      <w:lvlJc w:val="left"/>
      <w:pPr>
        <w:ind w:left="5760" w:hanging="360"/>
      </w:pPr>
    </w:lvl>
    <w:lvl w:ilvl="8" w:tplc="1396E248">
      <w:start w:val="1"/>
      <w:numFmt w:val="lowerRoman"/>
      <w:lvlText w:val="%9."/>
      <w:lvlJc w:val="right"/>
      <w:pPr>
        <w:ind w:left="6480" w:hanging="180"/>
      </w:pPr>
    </w:lvl>
  </w:abstractNum>
  <w:abstractNum w:abstractNumId="11" w15:restartNumberingAfterBreak="0">
    <w:nsid w:val="3B1ABF3E"/>
    <w:multiLevelType w:val="hybridMultilevel"/>
    <w:tmpl w:val="4F409950"/>
    <w:lvl w:ilvl="0" w:tplc="1FAA2014">
      <w:numFmt w:val="bullet"/>
      <w:lvlText w:val="-"/>
      <w:lvlJc w:val="left"/>
      <w:pPr>
        <w:ind w:left="838" w:hanging="360"/>
      </w:pPr>
      <w:rPr>
        <w:rFonts w:ascii="Calibri" w:hAnsi="Calibri" w:hint="default"/>
      </w:rPr>
    </w:lvl>
    <w:lvl w:ilvl="1" w:tplc="015467FC">
      <w:start w:val="1"/>
      <w:numFmt w:val="bullet"/>
      <w:lvlText w:val="o"/>
      <w:lvlJc w:val="left"/>
      <w:pPr>
        <w:ind w:left="1440" w:hanging="360"/>
      </w:pPr>
      <w:rPr>
        <w:rFonts w:ascii="Courier New" w:hAnsi="Courier New" w:hint="default"/>
      </w:rPr>
    </w:lvl>
    <w:lvl w:ilvl="2" w:tplc="AA64619E">
      <w:start w:val="1"/>
      <w:numFmt w:val="bullet"/>
      <w:lvlText w:val=""/>
      <w:lvlJc w:val="left"/>
      <w:pPr>
        <w:ind w:left="2160" w:hanging="360"/>
      </w:pPr>
      <w:rPr>
        <w:rFonts w:ascii="Wingdings" w:hAnsi="Wingdings" w:hint="default"/>
      </w:rPr>
    </w:lvl>
    <w:lvl w:ilvl="3" w:tplc="62F6E0DA">
      <w:start w:val="1"/>
      <w:numFmt w:val="bullet"/>
      <w:lvlText w:val=""/>
      <w:lvlJc w:val="left"/>
      <w:pPr>
        <w:ind w:left="2880" w:hanging="360"/>
      </w:pPr>
      <w:rPr>
        <w:rFonts w:ascii="Symbol" w:hAnsi="Symbol" w:hint="default"/>
      </w:rPr>
    </w:lvl>
    <w:lvl w:ilvl="4" w:tplc="A43C3C32">
      <w:start w:val="1"/>
      <w:numFmt w:val="bullet"/>
      <w:lvlText w:val="o"/>
      <w:lvlJc w:val="left"/>
      <w:pPr>
        <w:ind w:left="3600" w:hanging="360"/>
      </w:pPr>
      <w:rPr>
        <w:rFonts w:ascii="Courier New" w:hAnsi="Courier New" w:hint="default"/>
      </w:rPr>
    </w:lvl>
    <w:lvl w:ilvl="5" w:tplc="AFA4A040">
      <w:start w:val="1"/>
      <w:numFmt w:val="bullet"/>
      <w:lvlText w:val=""/>
      <w:lvlJc w:val="left"/>
      <w:pPr>
        <w:ind w:left="4320" w:hanging="360"/>
      </w:pPr>
      <w:rPr>
        <w:rFonts w:ascii="Wingdings" w:hAnsi="Wingdings" w:hint="default"/>
      </w:rPr>
    </w:lvl>
    <w:lvl w:ilvl="6" w:tplc="295C01A2">
      <w:start w:val="1"/>
      <w:numFmt w:val="bullet"/>
      <w:lvlText w:val=""/>
      <w:lvlJc w:val="left"/>
      <w:pPr>
        <w:ind w:left="5040" w:hanging="360"/>
      </w:pPr>
      <w:rPr>
        <w:rFonts w:ascii="Symbol" w:hAnsi="Symbol" w:hint="default"/>
      </w:rPr>
    </w:lvl>
    <w:lvl w:ilvl="7" w:tplc="FD7654A4">
      <w:start w:val="1"/>
      <w:numFmt w:val="bullet"/>
      <w:lvlText w:val="o"/>
      <w:lvlJc w:val="left"/>
      <w:pPr>
        <w:ind w:left="5760" w:hanging="360"/>
      </w:pPr>
      <w:rPr>
        <w:rFonts w:ascii="Courier New" w:hAnsi="Courier New" w:hint="default"/>
      </w:rPr>
    </w:lvl>
    <w:lvl w:ilvl="8" w:tplc="789C672C">
      <w:start w:val="1"/>
      <w:numFmt w:val="bullet"/>
      <w:lvlText w:val=""/>
      <w:lvlJc w:val="left"/>
      <w:pPr>
        <w:ind w:left="6480" w:hanging="360"/>
      </w:pPr>
      <w:rPr>
        <w:rFonts w:ascii="Wingdings" w:hAnsi="Wingdings" w:hint="default"/>
      </w:rPr>
    </w:lvl>
  </w:abstractNum>
  <w:abstractNum w:abstractNumId="12" w15:restartNumberingAfterBreak="0">
    <w:nsid w:val="3B636363"/>
    <w:multiLevelType w:val="hybridMultilevel"/>
    <w:tmpl w:val="6E705E84"/>
    <w:lvl w:ilvl="0" w:tplc="8C18F7BE">
      <w:numFmt w:val="bullet"/>
      <w:lvlText w:val="-"/>
      <w:lvlJc w:val="left"/>
      <w:pPr>
        <w:ind w:left="838" w:hanging="360"/>
      </w:pPr>
      <w:rPr>
        <w:rFonts w:ascii="Calibri" w:hAnsi="Calibri" w:hint="default"/>
      </w:rPr>
    </w:lvl>
    <w:lvl w:ilvl="1" w:tplc="E13E967C">
      <w:start w:val="1"/>
      <w:numFmt w:val="bullet"/>
      <w:lvlText w:val="o"/>
      <w:lvlJc w:val="left"/>
      <w:pPr>
        <w:ind w:left="1440" w:hanging="360"/>
      </w:pPr>
      <w:rPr>
        <w:rFonts w:ascii="Courier New" w:hAnsi="Courier New" w:hint="default"/>
      </w:rPr>
    </w:lvl>
    <w:lvl w:ilvl="2" w:tplc="8B66302E">
      <w:start w:val="1"/>
      <w:numFmt w:val="bullet"/>
      <w:lvlText w:val=""/>
      <w:lvlJc w:val="left"/>
      <w:pPr>
        <w:ind w:left="2160" w:hanging="360"/>
      </w:pPr>
      <w:rPr>
        <w:rFonts w:ascii="Wingdings" w:hAnsi="Wingdings" w:hint="default"/>
      </w:rPr>
    </w:lvl>
    <w:lvl w:ilvl="3" w:tplc="B4CA3F08">
      <w:start w:val="1"/>
      <w:numFmt w:val="bullet"/>
      <w:lvlText w:val=""/>
      <w:lvlJc w:val="left"/>
      <w:pPr>
        <w:ind w:left="2880" w:hanging="360"/>
      </w:pPr>
      <w:rPr>
        <w:rFonts w:ascii="Symbol" w:hAnsi="Symbol" w:hint="default"/>
      </w:rPr>
    </w:lvl>
    <w:lvl w:ilvl="4" w:tplc="942A8D9E">
      <w:start w:val="1"/>
      <w:numFmt w:val="bullet"/>
      <w:lvlText w:val="o"/>
      <w:lvlJc w:val="left"/>
      <w:pPr>
        <w:ind w:left="3600" w:hanging="360"/>
      </w:pPr>
      <w:rPr>
        <w:rFonts w:ascii="Courier New" w:hAnsi="Courier New" w:hint="default"/>
      </w:rPr>
    </w:lvl>
    <w:lvl w:ilvl="5" w:tplc="51C80024">
      <w:start w:val="1"/>
      <w:numFmt w:val="bullet"/>
      <w:lvlText w:val=""/>
      <w:lvlJc w:val="left"/>
      <w:pPr>
        <w:ind w:left="4320" w:hanging="360"/>
      </w:pPr>
      <w:rPr>
        <w:rFonts w:ascii="Wingdings" w:hAnsi="Wingdings" w:hint="default"/>
      </w:rPr>
    </w:lvl>
    <w:lvl w:ilvl="6" w:tplc="D9D2E46C">
      <w:start w:val="1"/>
      <w:numFmt w:val="bullet"/>
      <w:lvlText w:val=""/>
      <w:lvlJc w:val="left"/>
      <w:pPr>
        <w:ind w:left="5040" w:hanging="360"/>
      </w:pPr>
      <w:rPr>
        <w:rFonts w:ascii="Symbol" w:hAnsi="Symbol" w:hint="default"/>
      </w:rPr>
    </w:lvl>
    <w:lvl w:ilvl="7" w:tplc="7E5895BE">
      <w:start w:val="1"/>
      <w:numFmt w:val="bullet"/>
      <w:lvlText w:val="o"/>
      <w:lvlJc w:val="left"/>
      <w:pPr>
        <w:ind w:left="5760" w:hanging="360"/>
      </w:pPr>
      <w:rPr>
        <w:rFonts w:ascii="Courier New" w:hAnsi="Courier New" w:hint="default"/>
      </w:rPr>
    </w:lvl>
    <w:lvl w:ilvl="8" w:tplc="0B26F7F6">
      <w:start w:val="1"/>
      <w:numFmt w:val="bullet"/>
      <w:lvlText w:val=""/>
      <w:lvlJc w:val="left"/>
      <w:pPr>
        <w:ind w:left="6480" w:hanging="360"/>
      </w:pPr>
      <w:rPr>
        <w:rFonts w:ascii="Wingdings" w:hAnsi="Wingdings" w:hint="default"/>
      </w:rPr>
    </w:lvl>
  </w:abstractNum>
  <w:abstractNum w:abstractNumId="13" w15:restartNumberingAfterBreak="0">
    <w:nsid w:val="3C1A063E"/>
    <w:multiLevelType w:val="hybridMultilevel"/>
    <w:tmpl w:val="FD904636"/>
    <w:lvl w:ilvl="0" w:tplc="E3DE3F12">
      <w:numFmt w:val="bullet"/>
      <w:lvlText w:val="-"/>
      <w:lvlJc w:val="left"/>
      <w:pPr>
        <w:ind w:left="838" w:hanging="360"/>
      </w:pPr>
      <w:rPr>
        <w:rFonts w:ascii="Calibri" w:hAnsi="Calibri" w:hint="default"/>
      </w:rPr>
    </w:lvl>
    <w:lvl w:ilvl="1" w:tplc="2A46039A">
      <w:start w:val="1"/>
      <w:numFmt w:val="bullet"/>
      <w:lvlText w:val="o"/>
      <w:lvlJc w:val="left"/>
      <w:pPr>
        <w:ind w:left="1440" w:hanging="360"/>
      </w:pPr>
      <w:rPr>
        <w:rFonts w:ascii="Courier New" w:hAnsi="Courier New" w:hint="default"/>
      </w:rPr>
    </w:lvl>
    <w:lvl w:ilvl="2" w:tplc="79369CFC">
      <w:start w:val="1"/>
      <w:numFmt w:val="bullet"/>
      <w:lvlText w:val=""/>
      <w:lvlJc w:val="left"/>
      <w:pPr>
        <w:ind w:left="2160" w:hanging="360"/>
      </w:pPr>
      <w:rPr>
        <w:rFonts w:ascii="Wingdings" w:hAnsi="Wingdings" w:hint="default"/>
      </w:rPr>
    </w:lvl>
    <w:lvl w:ilvl="3" w:tplc="E5383E58">
      <w:start w:val="1"/>
      <w:numFmt w:val="bullet"/>
      <w:lvlText w:val=""/>
      <w:lvlJc w:val="left"/>
      <w:pPr>
        <w:ind w:left="2880" w:hanging="360"/>
      </w:pPr>
      <w:rPr>
        <w:rFonts w:ascii="Symbol" w:hAnsi="Symbol" w:hint="default"/>
      </w:rPr>
    </w:lvl>
    <w:lvl w:ilvl="4" w:tplc="24040196">
      <w:start w:val="1"/>
      <w:numFmt w:val="bullet"/>
      <w:lvlText w:val="o"/>
      <w:lvlJc w:val="left"/>
      <w:pPr>
        <w:ind w:left="3600" w:hanging="360"/>
      </w:pPr>
      <w:rPr>
        <w:rFonts w:ascii="Courier New" w:hAnsi="Courier New" w:hint="default"/>
      </w:rPr>
    </w:lvl>
    <w:lvl w:ilvl="5" w:tplc="4DA2B4F4">
      <w:start w:val="1"/>
      <w:numFmt w:val="bullet"/>
      <w:lvlText w:val=""/>
      <w:lvlJc w:val="left"/>
      <w:pPr>
        <w:ind w:left="4320" w:hanging="360"/>
      </w:pPr>
      <w:rPr>
        <w:rFonts w:ascii="Wingdings" w:hAnsi="Wingdings" w:hint="default"/>
      </w:rPr>
    </w:lvl>
    <w:lvl w:ilvl="6" w:tplc="615C930C">
      <w:start w:val="1"/>
      <w:numFmt w:val="bullet"/>
      <w:lvlText w:val=""/>
      <w:lvlJc w:val="left"/>
      <w:pPr>
        <w:ind w:left="5040" w:hanging="360"/>
      </w:pPr>
      <w:rPr>
        <w:rFonts w:ascii="Symbol" w:hAnsi="Symbol" w:hint="default"/>
      </w:rPr>
    </w:lvl>
    <w:lvl w:ilvl="7" w:tplc="A6825CA4">
      <w:start w:val="1"/>
      <w:numFmt w:val="bullet"/>
      <w:lvlText w:val="o"/>
      <w:lvlJc w:val="left"/>
      <w:pPr>
        <w:ind w:left="5760" w:hanging="360"/>
      </w:pPr>
      <w:rPr>
        <w:rFonts w:ascii="Courier New" w:hAnsi="Courier New" w:hint="default"/>
      </w:rPr>
    </w:lvl>
    <w:lvl w:ilvl="8" w:tplc="8904C0AA">
      <w:start w:val="1"/>
      <w:numFmt w:val="bullet"/>
      <w:lvlText w:val=""/>
      <w:lvlJc w:val="left"/>
      <w:pPr>
        <w:ind w:left="6480" w:hanging="360"/>
      </w:pPr>
      <w:rPr>
        <w:rFonts w:ascii="Wingdings" w:hAnsi="Wingdings" w:hint="default"/>
      </w:rPr>
    </w:lvl>
  </w:abstractNum>
  <w:abstractNum w:abstractNumId="14" w15:restartNumberingAfterBreak="0">
    <w:nsid w:val="43CB782A"/>
    <w:multiLevelType w:val="hybridMultilevel"/>
    <w:tmpl w:val="E7C88720"/>
    <w:lvl w:ilvl="0" w:tplc="04130001">
      <w:start w:val="1"/>
      <w:numFmt w:val="bullet"/>
      <w:lvlText w:val=""/>
      <w:lvlJc w:val="left"/>
      <w:pPr>
        <w:ind w:left="478" w:hanging="360"/>
      </w:pPr>
      <w:rPr>
        <w:rFonts w:ascii="Symbol" w:hAnsi="Symbol" w:hint="default"/>
      </w:rPr>
    </w:lvl>
    <w:lvl w:ilvl="1" w:tplc="04130003" w:tentative="1">
      <w:start w:val="1"/>
      <w:numFmt w:val="bullet"/>
      <w:lvlText w:val="o"/>
      <w:lvlJc w:val="left"/>
      <w:pPr>
        <w:ind w:left="1198" w:hanging="360"/>
      </w:pPr>
      <w:rPr>
        <w:rFonts w:ascii="Courier New" w:hAnsi="Courier New" w:cs="Courier New" w:hint="default"/>
      </w:rPr>
    </w:lvl>
    <w:lvl w:ilvl="2" w:tplc="04130005" w:tentative="1">
      <w:start w:val="1"/>
      <w:numFmt w:val="bullet"/>
      <w:lvlText w:val=""/>
      <w:lvlJc w:val="left"/>
      <w:pPr>
        <w:ind w:left="1918" w:hanging="360"/>
      </w:pPr>
      <w:rPr>
        <w:rFonts w:ascii="Wingdings" w:hAnsi="Wingdings" w:hint="default"/>
      </w:rPr>
    </w:lvl>
    <w:lvl w:ilvl="3" w:tplc="04130001" w:tentative="1">
      <w:start w:val="1"/>
      <w:numFmt w:val="bullet"/>
      <w:lvlText w:val=""/>
      <w:lvlJc w:val="left"/>
      <w:pPr>
        <w:ind w:left="2638" w:hanging="360"/>
      </w:pPr>
      <w:rPr>
        <w:rFonts w:ascii="Symbol" w:hAnsi="Symbol" w:hint="default"/>
      </w:rPr>
    </w:lvl>
    <w:lvl w:ilvl="4" w:tplc="04130003" w:tentative="1">
      <w:start w:val="1"/>
      <w:numFmt w:val="bullet"/>
      <w:lvlText w:val="o"/>
      <w:lvlJc w:val="left"/>
      <w:pPr>
        <w:ind w:left="3358" w:hanging="360"/>
      </w:pPr>
      <w:rPr>
        <w:rFonts w:ascii="Courier New" w:hAnsi="Courier New" w:cs="Courier New" w:hint="default"/>
      </w:rPr>
    </w:lvl>
    <w:lvl w:ilvl="5" w:tplc="04130005" w:tentative="1">
      <w:start w:val="1"/>
      <w:numFmt w:val="bullet"/>
      <w:lvlText w:val=""/>
      <w:lvlJc w:val="left"/>
      <w:pPr>
        <w:ind w:left="4078" w:hanging="360"/>
      </w:pPr>
      <w:rPr>
        <w:rFonts w:ascii="Wingdings" w:hAnsi="Wingdings" w:hint="default"/>
      </w:rPr>
    </w:lvl>
    <w:lvl w:ilvl="6" w:tplc="04130001" w:tentative="1">
      <w:start w:val="1"/>
      <w:numFmt w:val="bullet"/>
      <w:lvlText w:val=""/>
      <w:lvlJc w:val="left"/>
      <w:pPr>
        <w:ind w:left="4798" w:hanging="360"/>
      </w:pPr>
      <w:rPr>
        <w:rFonts w:ascii="Symbol" w:hAnsi="Symbol" w:hint="default"/>
      </w:rPr>
    </w:lvl>
    <w:lvl w:ilvl="7" w:tplc="04130003" w:tentative="1">
      <w:start w:val="1"/>
      <w:numFmt w:val="bullet"/>
      <w:lvlText w:val="o"/>
      <w:lvlJc w:val="left"/>
      <w:pPr>
        <w:ind w:left="5518" w:hanging="360"/>
      </w:pPr>
      <w:rPr>
        <w:rFonts w:ascii="Courier New" w:hAnsi="Courier New" w:cs="Courier New" w:hint="default"/>
      </w:rPr>
    </w:lvl>
    <w:lvl w:ilvl="8" w:tplc="04130005" w:tentative="1">
      <w:start w:val="1"/>
      <w:numFmt w:val="bullet"/>
      <w:lvlText w:val=""/>
      <w:lvlJc w:val="left"/>
      <w:pPr>
        <w:ind w:left="6238" w:hanging="360"/>
      </w:pPr>
      <w:rPr>
        <w:rFonts w:ascii="Wingdings" w:hAnsi="Wingdings" w:hint="default"/>
      </w:rPr>
    </w:lvl>
  </w:abstractNum>
  <w:abstractNum w:abstractNumId="15" w15:restartNumberingAfterBreak="0">
    <w:nsid w:val="4C4C394E"/>
    <w:multiLevelType w:val="hybridMultilevel"/>
    <w:tmpl w:val="BCA8F4AA"/>
    <w:lvl w:ilvl="0" w:tplc="2D6006B6">
      <w:numFmt w:val="bullet"/>
      <w:lvlText w:val="-"/>
      <w:lvlJc w:val="left"/>
      <w:pPr>
        <w:ind w:left="838" w:hanging="360"/>
      </w:pPr>
      <w:rPr>
        <w:rFonts w:ascii="Calibri" w:eastAsia="Calibri" w:hAnsi="Calibri" w:cs="Calibri" w:hint="default"/>
      </w:rPr>
    </w:lvl>
    <w:lvl w:ilvl="1" w:tplc="04130003" w:tentative="1">
      <w:start w:val="1"/>
      <w:numFmt w:val="bullet"/>
      <w:lvlText w:val="o"/>
      <w:lvlJc w:val="left"/>
      <w:pPr>
        <w:ind w:left="1558" w:hanging="360"/>
      </w:pPr>
      <w:rPr>
        <w:rFonts w:ascii="Courier New" w:hAnsi="Courier New" w:cs="Courier New" w:hint="default"/>
      </w:rPr>
    </w:lvl>
    <w:lvl w:ilvl="2" w:tplc="04130005" w:tentative="1">
      <w:start w:val="1"/>
      <w:numFmt w:val="bullet"/>
      <w:lvlText w:val=""/>
      <w:lvlJc w:val="left"/>
      <w:pPr>
        <w:ind w:left="2278" w:hanging="360"/>
      </w:pPr>
      <w:rPr>
        <w:rFonts w:ascii="Wingdings" w:hAnsi="Wingdings" w:hint="default"/>
      </w:rPr>
    </w:lvl>
    <w:lvl w:ilvl="3" w:tplc="04130001" w:tentative="1">
      <w:start w:val="1"/>
      <w:numFmt w:val="bullet"/>
      <w:lvlText w:val=""/>
      <w:lvlJc w:val="left"/>
      <w:pPr>
        <w:ind w:left="2998" w:hanging="360"/>
      </w:pPr>
      <w:rPr>
        <w:rFonts w:ascii="Symbol" w:hAnsi="Symbol" w:hint="default"/>
      </w:rPr>
    </w:lvl>
    <w:lvl w:ilvl="4" w:tplc="04130003" w:tentative="1">
      <w:start w:val="1"/>
      <w:numFmt w:val="bullet"/>
      <w:lvlText w:val="o"/>
      <w:lvlJc w:val="left"/>
      <w:pPr>
        <w:ind w:left="3718" w:hanging="360"/>
      </w:pPr>
      <w:rPr>
        <w:rFonts w:ascii="Courier New" w:hAnsi="Courier New" w:cs="Courier New" w:hint="default"/>
      </w:rPr>
    </w:lvl>
    <w:lvl w:ilvl="5" w:tplc="04130005" w:tentative="1">
      <w:start w:val="1"/>
      <w:numFmt w:val="bullet"/>
      <w:lvlText w:val=""/>
      <w:lvlJc w:val="left"/>
      <w:pPr>
        <w:ind w:left="4438" w:hanging="360"/>
      </w:pPr>
      <w:rPr>
        <w:rFonts w:ascii="Wingdings" w:hAnsi="Wingdings" w:hint="default"/>
      </w:rPr>
    </w:lvl>
    <w:lvl w:ilvl="6" w:tplc="04130001" w:tentative="1">
      <w:start w:val="1"/>
      <w:numFmt w:val="bullet"/>
      <w:lvlText w:val=""/>
      <w:lvlJc w:val="left"/>
      <w:pPr>
        <w:ind w:left="5158" w:hanging="360"/>
      </w:pPr>
      <w:rPr>
        <w:rFonts w:ascii="Symbol" w:hAnsi="Symbol" w:hint="default"/>
      </w:rPr>
    </w:lvl>
    <w:lvl w:ilvl="7" w:tplc="04130003" w:tentative="1">
      <w:start w:val="1"/>
      <w:numFmt w:val="bullet"/>
      <w:lvlText w:val="o"/>
      <w:lvlJc w:val="left"/>
      <w:pPr>
        <w:ind w:left="5878" w:hanging="360"/>
      </w:pPr>
      <w:rPr>
        <w:rFonts w:ascii="Courier New" w:hAnsi="Courier New" w:cs="Courier New" w:hint="default"/>
      </w:rPr>
    </w:lvl>
    <w:lvl w:ilvl="8" w:tplc="04130005" w:tentative="1">
      <w:start w:val="1"/>
      <w:numFmt w:val="bullet"/>
      <w:lvlText w:val=""/>
      <w:lvlJc w:val="left"/>
      <w:pPr>
        <w:ind w:left="6598" w:hanging="360"/>
      </w:pPr>
      <w:rPr>
        <w:rFonts w:ascii="Wingdings" w:hAnsi="Wingdings" w:hint="default"/>
      </w:rPr>
    </w:lvl>
  </w:abstractNum>
  <w:abstractNum w:abstractNumId="16" w15:restartNumberingAfterBreak="0">
    <w:nsid w:val="4DBEC66E"/>
    <w:multiLevelType w:val="hybridMultilevel"/>
    <w:tmpl w:val="245A1294"/>
    <w:lvl w:ilvl="0" w:tplc="23561D7A">
      <w:numFmt w:val="bullet"/>
      <w:lvlText w:val="-"/>
      <w:lvlJc w:val="left"/>
      <w:pPr>
        <w:ind w:left="838" w:hanging="360"/>
      </w:pPr>
      <w:rPr>
        <w:rFonts w:ascii="Calibri" w:hAnsi="Calibri" w:hint="default"/>
      </w:rPr>
    </w:lvl>
    <w:lvl w:ilvl="1" w:tplc="30E88B34">
      <w:start w:val="1"/>
      <w:numFmt w:val="bullet"/>
      <w:lvlText w:val="o"/>
      <w:lvlJc w:val="left"/>
      <w:pPr>
        <w:ind w:left="1440" w:hanging="360"/>
      </w:pPr>
      <w:rPr>
        <w:rFonts w:ascii="Courier New" w:hAnsi="Courier New" w:hint="default"/>
      </w:rPr>
    </w:lvl>
    <w:lvl w:ilvl="2" w:tplc="C9F8C856">
      <w:start w:val="1"/>
      <w:numFmt w:val="bullet"/>
      <w:lvlText w:val=""/>
      <w:lvlJc w:val="left"/>
      <w:pPr>
        <w:ind w:left="2160" w:hanging="360"/>
      </w:pPr>
      <w:rPr>
        <w:rFonts w:ascii="Wingdings" w:hAnsi="Wingdings" w:hint="default"/>
      </w:rPr>
    </w:lvl>
    <w:lvl w:ilvl="3" w:tplc="FF52898A">
      <w:start w:val="1"/>
      <w:numFmt w:val="bullet"/>
      <w:lvlText w:val=""/>
      <w:lvlJc w:val="left"/>
      <w:pPr>
        <w:ind w:left="2880" w:hanging="360"/>
      </w:pPr>
      <w:rPr>
        <w:rFonts w:ascii="Symbol" w:hAnsi="Symbol" w:hint="default"/>
      </w:rPr>
    </w:lvl>
    <w:lvl w:ilvl="4" w:tplc="D7DCB928">
      <w:start w:val="1"/>
      <w:numFmt w:val="bullet"/>
      <w:lvlText w:val="o"/>
      <w:lvlJc w:val="left"/>
      <w:pPr>
        <w:ind w:left="3600" w:hanging="360"/>
      </w:pPr>
      <w:rPr>
        <w:rFonts w:ascii="Courier New" w:hAnsi="Courier New" w:hint="default"/>
      </w:rPr>
    </w:lvl>
    <w:lvl w:ilvl="5" w:tplc="E4647AB0">
      <w:start w:val="1"/>
      <w:numFmt w:val="bullet"/>
      <w:lvlText w:val=""/>
      <w:lvlJc w:val="left"/>
      <w:pPr>
        <w:ind w:left="4320" w:hanging="360"/>
      </w:pPr>
      <w:rPr>
        <w:rFonts w:ascii="Wingdings" w:hAnsi="Wingdings" w:hint="default"/>
      </w:rPr>
    </w:lvl>
    <w:lvl w:ilvl="6" w:tplc="55FAEC32">
      <w:start w:val="1"/>
      <w:numFmt w:val="bullet"/>
      <w:lvlText w:val=""/>
      <w:lvlJc w:val="left"/>
      <w:pPr>
        <w:ind w:left="5040" w:hanging="360"/>
      </w:pPr>
      <w:rPr>
        <w:rFonts w:ascii="Symbol" w:hAnsi="Symbol" w:hint="default"/>
      </w:rPr>
    </w:lvl>
    <w:lvl w:ilvl="7" w:tplc="F9467AA2">
      <w:start w:val="1"/>
      <w:numFmt w:val="bullet"/>
      <w:lvlText w:val="o"/>
      <w:lvlJc w:val="left"/>
      <w:pPr>
        <w:ind w:left="5760" w:hanging="360"/>
      </w:pPr>
      <w:rPr>
        <w:rFonts w:ascii="Courier New" w:hAnsi="Courier New" w:hint="default"/>
      </w:rPr>
    </w:lvl>
    <w:lvl w:ilvl="8" w:tplc="2DCC5A58">
      <w:start w:val="1"/>
      <w:numFmt w:val="bullet"/>
      <w:lvlText w:val=""/>
      <w:lvlJc w:val="left"/>
      <w:pPr>
        <w:ind w:left="6480" w:hanging="360"/>
      </w:pPr>
      <w:rPr>
        <w:rFonts w:ascii="Wingdings" w:hAnsi="Wingdings" w:hint="default"/>
      </w:rPr>
    </w:lvl>
  </w:abstractNum>
  <w:abstractNum w:abstractNumId="17" w15:restartNumberingAfterBreak="0">
    <w:nsid w:val="53570A2B"/>
    <w:multiLevelType w:val="hybridMultilevel"/>
    <w:tmpl w:val="86328F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9142D36"/>
    <w:multiLevelType w:val="hybridMultilevel"/>
    <w:tmpl w:val="37F8A2D0"/>
    <w:lvl w:ilvl="0" w:tplc="51A465E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F52BDE"/>
    <w:multiLevelType w:val="hybridMultilevel"/>
    <w:tmpl w:val="4AA40554"/>
    <w:lvl w:ilvl="0" w:tplc="04130001">
      <w:start w:val="1"/>
      <w:numFmt w:val="bullet"/>
      <w:lvlText w:val=""/>
      <w:lvlJc w:val="left"/>
      <w:pPr>
        <w:ind w:left="1395" w:hanging="360"/>
      </w:pPr>
      <w:rPr>
        <w:rFonts w:ascii="Symbol" w:hAnsi="Symbol" w:hint="default"/>
      </w:rPr>
    </w:lvl>
    <w:lvl w:ilvl="1" w:tplc="04130003" w:tentative="1">
      <w:start w:val="1"/>
      <w:numFmt w:val="bullet"/>
      <w:lvlText w:val="o"/>
      <w:lvlJc w:val="left"/>
      <w:pPr>
        <w:ind w:left="2115" w:hanging="360"/>
      </w:pPr>
      <w:rPr>
        <w:rFonts w:ascii="Courier New" w:hAnsi="Courier New" w:cs="Courier New" w:hint="default"/>
      </w:rPr>
    </w:lvl>
    <w:lvl w:ilvl="2" w:tplc="04130005" w:tentative="1">
      <w:start w:val="1"/>
      <w:numFmt w:val="bullet"/>
      <w:lvlText w:val=""/>
      <w:lvlJc w:val="left"/>
      <w:pPr>
        <w:ind w:left="2835" w:hanging="360"/>
      </w:pPr>
      <w:rPr>
        <w:rFonts w:ascii="Wingdings" w:hAnsi="Wingdings" w:hint="default"/>
      </w:rPr>
    </w:lvl>
    <w:lvl w:ilvl="3" w:tplc="04130001" w:tentative="1">
      <w:start w:val="1"/>
      <w:numFmt w:val="bullet"/>
      <w:lvlText w:val=""/>
      <w:lvlJc w:val="left"/>
      <w:pPr>
        <w:ind w:left="3555" w:hanging="360"/>
      </w:pPr>
      <w:rPr>
        <w:rFonts w:ascii="Symbol" w:hAnsi="Symbol" w:hint="default"/>
      </w:rPr>
    </w:lvl>
    <w:lvl w:ilvl="4" w:tplc="04130003" w:tentative="1">
      <w:start w:val="1"/>
      <w:numFmt w:val="bullet"/>
      <w:lvlText w:val="o"/>
      <w:lvlJc w:val="left"/>
      <w:pPr>
        <w:ind w:left="4275" w:hanging="360"/>
      </w:pPr>
      <w:rPr>
        <w:rFonts w:ascii="Courier New" w:hAnsi="Courier New" w:cs="Courier New" w:hint="default"/>
      </w:rPr>
    </w:lvl>
    <w:lvl w:ilvl="5" w:tplc="04130005" w:tentative="1">
      <w:start w:val="1"/>
      <w:numFmt w:val="bullet"/>
      <w:lvlText w:val=""/>
      <w:lvlJc w:val="left"/>
      <w:pPr>
        <w:ind w:left="4995" w:hanging="360"/>
      </w:pPr>
      <w:rPr>
        <w:rFonts w:ascii="Wingdings" w:hAnsi="Wingdings" w:hint="default"/>
      </w:rPr>
    </w:lvl>
    <w:lvl w:ilvl="6" w:tplc="04130001" w:tentative="1">
      <w:start w:val="1"/>
      <w:numFmt w:val="bullet"/>
      <w:lvlText w:val=""/>
      <w:lvlJc w:val="left"/>
      <w:pPr>
        <w:ind w:left="5715" w:hanging="360"/>
      </w:pPr>
      <w:rPr>
        <w:rFonts w:ascii="Symbol" w:hAnsi="Symbol" w:hint="default"/>
      </w:rPr>
    </w:lvl>
    <w:lvl w:ilvl="7" w:tplc="04130003" w:tentative="1">
      <w:start w:val="1"/>
      <w:numFmt w:val="bullet"/>
      <w:lvlText w:val="o"/>
      <w:lvlJc w:val="left"/>
      <w:pPr>
        <w:ind w:left="6435" w:hanging="360"/>
      </w:pPr>
      <w:rPr>
        <w:rFonts w:ascii="Courier New" w:hAnsi="Courier New" w:cs="Courier New" w:hint="default"/>
      </w:rPr>
    </w:lvl>
    <w:lvl w:ilvl="8" w:tplc="04130005" w:tentative="1">
      <w:start w:val="1"/>
      <w:numFmt w:val="bullet"/>
      <w:lvlText w:val=""/>
      <w:lvlJc w:val="left"/>
      <w:pPr>
        <w:ind w:left="7155" w:hanging="360"/>
      </w:pPr>
      <w:rPr>
        <w:rFonts w:ascii="Wingdings" w:hAnsi="Wingdings" w:hint="default"/>
      </w:rPr>
    </w:lvl>
  </w:abstractNum>
  <w:abstractNum w:abstractNumId="20" w15:restartNumberingAfterBreak="0">
    <w:nsid w:val="6F5AAA32"/>
    <w:multiLevelType w:val="hybridMultilevel"/>
    <w:tmpl w:val="07F24750"/>
    <w:lvl w:ilvl="0" w:tplc="3F947E1A">
      <w:numFmt w:val="bullet"/>
      <w:lvlText w:val="-"/>
      <w:lvlJc w:val="left"/>
      <w:pPr>
        <w:ind w:left="838" w:hanging="360"/>
      </w:pPr>
      <w:rPr>
        <w:rFonts w:ascii="Calibri" w:hAnsi="Calibri" w:hint="default"/>
      </w:rPr>
    </w:lvl>
    <w:lvl w:ilvl="1" w:tplc="36D04EE6">
      <w:start w:val="1"/>
      <w:numFmt w:val="bullet"/>
      <w:lvlText w:val="o"/>
      <w:lvlJc w:val="left"/>
      <w:pPr>
        <w:ind w:left="1440" w:hanging="360"/>
      </w:pPr>
      <w:rPr>
        <w:rFonts w:ascii="Courier New" w:hAnsi="Courier New" w:hint="default"/>
      </w:rPr>
    </w:lvl>
    <w:lvl w:ilvl="2" w:tplc="2F32EAD8">
      <w:start w:val="1"/>
      <w:numFmt w:val="bullet"/>
      <w:lvlText w:val=""/>
      <w:lvlJc w:val="left"/>
      <w:pPr>
        <w:ind w:left="2160" w:hanging="360"/>
      </w:pPr>
      <w:rPr>
        <w:rFonts w:ascii="Wingdings" w:hAnsi="Wingdings" w:hint="default"/>
      </w:rPr>
    </w:lvl>
    <w:lvl w:ilvl="3" w:tplc="23C48FBA">
      <w:start w:val="1"/>
      <w:numFmt w:val="bullet"/>
      <w:lvlText w:val=""/>
      <w:lvlJc w:val="left"/>
      <w:pPr>
        <w:ind w:left="2880" w:hanging="360"/>
      </w:pPr>
      <w:rPr>
        <w:rFonts w:ascii="Symbol" w:hAnsi="Symbol" w:hint="default"/>
      </w:rPr>
    </w:lvl>
    <w:lvl w:ilvl="4" w:tplc="50402366">
      <w:start w:val="1"/>
      <w:numFmt w:val="bullet"/>
      <w:lvlText w:val="o"/>
      <w:lvlJc w:val="left"/>
      <w:pPr>
        <w:ind w:left="3600" w:hanging="360"/>
      </w:pPr>
      <w:rPr>
        <w:rFonts w:ascii="Courier New" w:hAnsi="Courier New" w:hint="default"/>
      </w:rPr>
    </w:lvl>
    <w:lvl w:ilvl="5" w:tplc="50787AFE">
      <w:start w:val="1"/>
      <w:numFmt w:val="bullet"/>
      <w:lvlText w:val=""/>
      <w:lvlJc w:val="left"/>
      <w:pPr>
        <w:ind w:left="4320" w:hanging="360"/>
      </w:pPr>
      <w:rPr>
        <w:rFonts w:ascii="Wingdings" w:hAnsi="Wingdings" w:hint="default"/>
      </w:rPr>
    </w:lvl>
    <w:lvl w:ilvl="6" w:tplc="D57CA22A">
      <w:start w:val="1"/>
      <w:numFmt w:val="bullet"/>
      <w:lvlText w:val=""/>
      <w:lvlJc w:val="left"/>
      <w:pPr>
        <w:ind w:left="5040" w:hanging="360"/>
      </w:pPr>
      <w:rPr>
        <w:rFonts w:ascii="Symbol" w:hAnsi="Symbol" w:hint="default"/>
      </w:rPr>
    </w:lvl>
    <w:lvl w:ilvl="7" w:tplc="D5EA18EE">
      <w:start w:val="1"/>
      <w:numFmt w:val="bullet"/>
      <w:lvlText w:val="o"/>
      <w:lvlJc w:val="left"/>
      <w:pPr>
        <w:ind w:left="5760" w:hanging="360"/>
      </w:pPr>
      <w:rPr>
        <w:rFonts w:ascii="Courier New" w:hAnsi="Courier New" w:hint="default"/>
      </w:rPr>
    </w:lvl>
    <w:lvl w:ilvl="8" w:tplc="BFCA222C">
      <w:start w:val="1"/>
      <w:numFmt w:val="bullet"/>
      <w:lvlText w:val=""/>
      <w:lvlJc w:val="left"/>
      <w:pPr>
        <w:ind w:left="6480" w:hanging="360"/>
      </w:pPr>
      <w:rPr>
        <w:rFonts w:ascii="Wingdings" w:hAnsi="Wingdings" w:hint="default"/>
      </w:rPr>
    </w:lvl>
  </w:abstractNum>
  <w:abstractNum w:abstractNumId="21" w15:restartNumberingAfterBreak="0">
    <w:nsid w:val="74812E75"/>
    <w:multiLevelType w:val="hybridMultilevel"/>
    <w:tmpl w:val="1FAC6FA8"/>
    <w:lvl w:ilvl="0" w:tplc="F82AEC12">
      <w:numFmt w:val="bullet"/>
      <w:lvlText w:val="-"/>
      <w:lvlJc w:val="left"/>
      <w:pPr>
        <w:ind w:left="838" w:hanging="360"/>
      </w:pPr>
      <w:rPr>
        <w:rFonts w:ascii="Calibri" w:hAnsi="Calibri" w:hint="default"/>
      </w:rPr>
    </w:lvl>
    <w:lvl w:ilvl="1" w:tplc="05ACD2CC">
      <w:start w:val="1"/>
      <w:numFmt w:val="bullet"/>
      <w:lvlText w:val="o"/>
      <w:lvlJc w:val="left"/>
      <w:pPr>
        <w:ind w:left="1440" w:hanging="360"/>
      </w:pPr>
      <w:rPr>
        <w:rFonts w:ascii="Courier New" w:hAnsi="Courier New" w:hint="default"/>
      </w:rPr>
    </w:lvl>
    <w:lvl w:ilvl="2" w:tplc="5608D4E6">
      <w:start w:val="1"/>
      <w:numFmt w:val="bullet"/>
      <w:lvlText w:val=""/>
      <w:lvlJc w:val="left"/>
      <w:pPr>
        <w:ind w:left="2160" w:hanging="360"/>
      </w:pPr>
      <w:rPr>
        <w:rFonts w:ascii="Wingdings" w:hAnsi="Wingdings" w:hint="default"/>
      </w:rPr>
    </w:lvl>
    <w:lvl w:ilvl="3" w:tplc="328A287A">
      <w:start w:val="1"/>
      <w:numFmt w:val="bullet"/>
      <w:lvlText w:val=""/>
      <w:lvlJc w:val="left"/>
      <w:pPr>
        <w:ind w:left="2880" w:hanging="360"/>
      </w:pPr>
      <w:rPr>
        <w:rFonts w:ascii="Symbol" w:hAnsi="Symbol" w:hint="default"/>
      </w:rPr>
    </w:lvl>
    <w:lvl w:ilvl="4" w:tplc="2EE8F9EE">
      <w:start w:val="1"/>
      <w:numFmt w:val="bullet"/>
      <w:lvlText w:val="o"/>
      <w:lvlJc w:val="left"/>
      <w:pPr>
        <w:ind w:left="3600" w:hanging="360"/>
      </w:pPr>
      <w:rPr>
        <w:rFonts w:ascii="Courier New" w:hAnsi="Courier New" w:hint="default"/>
      </w:rPr>
    </w:lvl>
    <w:lvl w:ilvl="5" w:tplc="E38636BA">
      <w:start w:val="1"/>
      <w:numFmt w:val="bullet"/>
      <w:lvlText w:val=""/>
      <w:lvlJc w:val="left"/>
      <w:pPr>
        <w:ind w:left="4320" w:hanging="360"/>
      </w:pPr>
      <w:rPr>
        <w:rFonts w:ascii="Wingdings" w:hAnsi="Wingdings" w:hint="default"/>
      </w:rPr>
    </w:lvl>
    <w:lvl w:ilvl="6" w:tplc="E72E680C">
      <w:start w:val="1"/>
      <w:numFmt w:val="bullet"/>
      <w:lvlText w:val=""/>
      <w:lvlJc w:val="left"/>
      <w:pPr>
        <w:ind w:left="5040" w:hanging="360"/>
      </w:pPr>
      <w:rPr>
        <w:rFonts w:ascii="Symbol" w:hAnsi="Symbol" w:hint="default"/>
      </w:rPr>
    </w:lvl>
    <w:lvl w:ilvl="7" w:tplc="FD8A2746">
      <w:start w:val="1"/>
      <w:numFmt w:val="bullet"/>
      <w:lvlText w:val="o"/>
      <w:lvlJc w:val="left"/>
      <w:pPr>
        <w:ind w:left="5760" w:hanging="360"/>
      </w:pPr>
      <w:rPr>
        <w:rFonts w:ascii="Courier New" w:hAnsi="Courier New" w:hint="default"/>
      </w:rPr>
    </w:lvl>
    <w:lvl w:ilvl="8" w:tplc="07302A60">
      <w:start w:val="1"/>
      <w:numFmt w:val="bullet"/>
      <w:lvlText w:val=""/>
      <w:lvlJc w:val="left"/>
      <w:pPr>
        <w:ind w:left="6480" w:hanging="360"/>
      </w:pPr>
      <w:rPr>
        <w:rFonts w:ascii="Wingdings" w:hAnsi="Wingdings" w:hint="default"/>
      </w:rPr>
    </w:lvl>
  </w:abstractNum>
  <w:abstractNum w:abstractNumId="22" w15:restartNumberingAfterBreak="0">
    <w:nsid w:val="75A92727"/>
    <w:multiLevelType w:val="hybridMultilevel"/>
    <w:tmpl w:val="9A5EA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7F33DD4"/>
    <w:multiLevelType w:val="hybridMultilevel"/>
    <w:tmpl w:val="6EAE6BD6"/>
    <w:lvl w:ilvl="0" w:tplc="6B063556">
      <w:numFmt w:val="bullet"/>
      <w:lvlText w:val="-"/>
      <w:lvlJc w:val="left"/>
      <w:pPr>
        <w:ind w:left="838" w:hanging="360"/>
      </w:pPr>
      <w:rPr>
        <w:rFonts w:ascii="Calibri" w:hAnsi="Calibri" w:hint="default"/>
      </w:rPr>
    </w:lvl>
    <w:lvl w:ilvl="1" w:tplc="9762201A">
      <w:start w:val="1"/>
      <w:numFmt w:val="bullet"/>
      <w:lvlText w:val="o"/>
      <w:lvlJc w:val="left"/>
      <w:pPr>
        <w:ind w:left="1440" w:hanging="360"/>
      </w:pPr>
      <w:rPr>
        <w:rFonts w:ascii="Courier New" w:hAnsi="Courier New" w:hint="default"/>
      </w:rPr>
    </w:lvl>
    <w:lvl w:ilvl="2" w:tplc="CFE65F52">
      <w:start w:val="1"/>
      <w:numFmt w:val="bullet"/>
      <w:lvlText w:val=""/>
      <w:lvlJc w:val="left"/>
      <w:pPr>
        <w:ind w:left="2160" w:hanging="360"/>
      </w:pPr>
      <w:rPr>
        <w:rFonts w:ascii="Wingdings" w:hAnsi="Wingdings" w:hint="default"/>
      </w:rPr>
    </w:lvl>
    <w:lvl w:ilvl="3" w:tplc="6648698A">
      <w:start w:val="1"/>
      <w:numFmt w:val="bullet"/>
      <w:lvlText w:val=""/>
      <w:lvlJc w:val="left"/>
      <w:pPr>
        <w:ind w:left="2880" w:hanging="360"/>
      </w:pPr>
      <w:rPr>
        <w:rFonts w:ascii="Symbol" w:hAnsi="Symbol" w:hint="default"/>
      </w:rPr>
    </w:lvl>
    <w:lvl w:ilvl="4" w:tplc="51E2AD42">
      <w:start w:val="1"/>
      <w:numFmt w:val="bullet"/>
      <w:lvlText w:val="o"/>
      <w:lvlJc w:val="left"/>
      <w:pPr>
        <w:ind w:left="3600" w:hanging="360"/>
      </w:pPr>
      <w:rPr>
        <w:rFonts w:ascii="Courier New" w:hAnsi="Courier New" w:hint="default"/>
      </w:rPr>
    </w:lvl>
    <w:lvl w:ilvl="5" w:tplc="339EC298">
      <w:start w:val="1"/>
      <w:numFmt w:val="bullet"/>
      <w:lvlText w:val=""/>
      <w:lvlJc w:val="left"/>
      <w:pPr>
        <w:ind w:left="4320" w:hanging="360"/>
      </w:pPr>
      <w:rPr>
        <w:rFonts w:ascii="Wingdings" w:hAnsi="Wingdings" w:hint="default"/>
      </w:rPr>
    </w:lvl>
    <w:lvl w:ilvl="6" w:tplc="D222DB54">
      <w:start w:val="1"/>
      <w:numFmt w:val="bullet"/>
      <w:lvlText w:val=""/>
      <w:lvlJc w:val="left"/>
      <w:pPr>
        <w:ind w:left="5040" w:hanging="360"/>
      </w:pPr>
      <w:rPr>
        <w:rFonts w:ascii="Symbol" w:hAnsi="Symbol" w:hint="default"/>
      </w:rPr>
    </w:lvl>
    <w:lvl w:ilvl="7" w:tplc="9FCE1F96">
      <w:start w:val="1"/>
      <w:numFmt w:val="bullet"/>
      <w:lvlText w:val="o"/>
      <w:lvlJc w:val="left"/>
      <w:pPr>
        <w:ind w:left="5760" w:hanging="360"/>
      </w:pPr>
      <w:rPr>
        <w:rFonts w:ascii="Courier New" w:hAnsi="Courier New" w:hint="default"/>
      </w:rPr>
    </w:lvl>
    <w:lvl w:ilvl="8" w:tplc="4166566C">
      <w:start w:val="1"/>
      <w:numFmt w:val="bullet"/>
      <w:lvlText w:val=""/>
      <w:lvlJc w:val="left"/>
      <w:pPr>
        <w:ind w:left="6480" w:hanging="360"/>
      </w:pPr>
      <w:rPr>
        <w:rFonts w:ascii="Wingdings" w:hAnsi="Wingdings" w:hint="default"/>
      </w:rPr>
    </w:lvl>
  </w:abstractNum>
  <w:num w:numId="1" w16cid:durableId="1467116112">
    <w:abstractNumId w:val="9"/>
  </w:num>
  <w:num w:numId="2" w16cid:durableId="525480264">
    <w:abstractNumId w:val="8"/>
  </w:num>
  <w:num w:numId="3" w16cid:durableId="873154424">
    <w:abstractNumId w:val="10"/>
  </w:num>
  <w:num w:numId="4" w16cid:durableId="116072810">
    <w:abstractNumId w:val="0"/>
  </w:num>
  <w:num w:numId="5" w16cid:durableId="441074008">
    <w:abstractNumId w:val="1"/>
  </w:num>
  <w:num w:numId="6" w16cid:durableId="202524103">
    <w:abstractNumId w:val="13"/>
  </w:num>
  <w:num w:numId="7" w16cid:durableId="1097408972">
    <w:abstractNumId w:val="23"/>
  </w:num>
  <w:num w:numId="8" w16cid:durableId="361126833">
    <w:abstractNumId w:val="12"/>
  </w:num>
  <w:num w:numId="9" w16cid:durableId="1437213042">
    <w:abstractNumId w:val="16"/>
  </w:num>
  <w:num w:numId="10" w16cid:durableId="1819228484">
    <w:abstractNumId w:val="20"/>
  </w:num>
  <w:num w:numId="11" w16cid:durableId="701901756">
    <w:abstractNumId w:val="7"/>
  </w:num>
  <w:num w:numId="12" w16cid:durableId="979304755">
    <w:abstractNumId w:val="11"/>
  </w:num>
  <w:num w:numId="13" w16cid:durableId="1643079921">
    <w:abstractNumId w:val="21"/>
  </w:num>
  <w:num w:numId="14" w16cid:durableId="1785808684">
    <w:abstractNumId w:val="5"/>
  </w:num>
  <w:num w:numId="15" w16cid:durableId="961768728">
    <w:abstractNumId w:val="3"/>
  </w:num>
  <w:num w:numId="16" w16cid:durableId="1725829812">
    <w:abstractNumId w:val="14"/>
  </w:num>
  <w:num w:numId="17" w16cid:durableId="1320039309">
    <w:abstractNumId w:val="15"/>
  </w:num>
  <w:num w:numId="18" w16cid:durableId="1111241463">
    <w:abstractNumId w:val="3"/>
  </w:num>
  <w:num w:numId="19" w16cid:durableId="125316144">
    <w:abstractNumId w:val="3"/>
  </w:num>
  <w:num w:numId="20" w16cid:durableId="1696732366">
    <w:abstractNumId w:val="19"/>
  </w:num>
  <w:num w:numId="21" w16cid:durableId="241372940">
    <w:abstractNumId w:val="6"/>
  </w:num>
  <w:num w:numId="22" w16cid:durableId="611089922">
    <w:abstractNumId w:val="22"/>
  </w:num>
  <w:num w:numId="23" w16cid:durableId="1586770151">
    <w:abstractNumId w:val="2"/>
  </w:num>
  <w:num w:numId="24" w16cid:durableId="975720778">
    <w:abstractNumId w:val="4"/>
  </w:num>
  <w:num w:numId="25" w16cid:durableId="1942714183">
    <w:abstractNumId w:val="18"/>
  </w:num>
  <w:num w:numId="26" w16cid:durableId="11539127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189"/>
    <w:rsid w:val="0000226A"/>
    <w:rsid w:val="00003383"/>
    <w:rsid w:val="0000369F"/>
    <w:rsid w:val="00006F9D"/>
    <w:rsid w:val="0001029D"/>
    <w:rsid w:val="000104D6"/>
    <w:rsid w:val="000131AA"/>
    <w:rsid w:val="00014B92"/>
    <w:rsid w:val="00017E0B"/>
    <w:rsid w:val="00017E2B"/>
    <w:rsid w:val="00023FDD"/>
    <w:rsid w:val="00025302"/>
    <w:rsid w:val="000275F0"/>
    <w:rsid w:val="000316B8"/>
    <w:rsid w:val="00033B94"/>
    <w:rsid w:val="000344F4"/>
    <w:rsid w:val="000422C1"/>
    <w:rsid w:val="0004328E"/>
    <w:rsid w:val="00050AFF"/>
    <w:rsid w:val="0005105B"/>
    <w:rsid w:val="00052156"/>
    <w:rsid w:val="000537A5"/>
    <w:rsid w:val="00060163"/>
    <w:rsid w:val="00062EAB"/>
    <w:rsid w:val="0006433E"/>
    <w:rsid w:val="00074075"/>
    <w:rsid w:val="00075842"/>
    <w:rsid w:val="00077BFB"/>
    <w:rsid w:val="00077E59"/>
    <w:rsid w:val="00080356"/>
    <w:rsid w:val="00080761"/>
    <w:rsid w:val="00080CFE"/>
    <w:rsid w:val="000819DF"/>
    <w:rsid w:val="00082234"/>
    <w:rsid w:val="00084766"/>
    <w:rsid w:val="000856D2"/>
    <w:rsid w:val="000877CD"/>
    <w:rsid w:val="000964B8"/>
    <w:rsid w:val="00096609"/>
    <w:rsid w:val="000A3470"/>
    <w:rsid w:val="000A538A"/>
    <w:rsid w:val="000A76FD"/>
    <w:rsid w:val="000B0AD8"/>
    <w:rsid w:val="000B1707"/>
    <w:rsid w:val="000B29F9"/>
    <w:rsid w:val="000B31CF"/>
    <w:rsid w:val="000B45EA"/>
    <w:rsid w:val="000B5B60"/>
    <w:rsid w:val="000B796F"/>
    <w:rsid w:val="000C7562"/>
    <w:rsid w:val="000C79EA"/>
    <w:rsid w:val="000D449D"/>
    <w:rsid w:val="000E294B"/>
    <w:rsid w:val="000E29FA"/>
    <w:rsid w:val="000E4D4A"/>
    <w:rsid w:val="000E5364"/>
    <w:rsid w:val="000F08CB"/>
    <w:rsid w:val="000F3A25"/>
    <w:rsid w:val="000F60A4"/>
    <w:rsid w:val="000F6465"/>
    <w:rsid w:val="001019CC"/>
    <w:rsid w:val="00111CD7"/>
    <w:rsid w:val="00112BC4"/>
    <w:rsid w:val="00115C0B"/>
    <w:rsid w:val="00121302"/>
    <w:rsid w:val="00123900"/>
    <w:rsid w:val="0013207B"/>
    <w:rsid w:val="0013288E"/>
    <w:rsid w:val="00140988"/>
    <w:rsid w:val="00146F69"/>
    <w:rsid w:val="00147819"/>
    <w:rsid w:val="00155F76"/>
    <w:rsid w:val="00157E04"/>
    <w:rsid w:val="0016268F"/>
    <w:rsid w:val="0016289D"/>
    <w:rsid w:val="00163DA2"/>
    <w:rsid w:val="00167B6A"/>
    <w:rsid w:val="00173FDF"/>
    <w:rsid w:val="001747A1"/>
    <w:rsid w:val="00177F38"/>
    <w:rsid w:val="001817E9"/>
    <w:rsid w:val="001835FE"/>
    <w:rsid w:val="00183807"/>
    <w:rsid w:val="00186C22"/>
    <w:rsid w:val="00190877"/>
    <w:rsid w:val="00191927"/>
    <w:rsid w:val="00194510"/>
    <w:rsid w:val="001A125F"/>
    <w:rsid w:val="001A18A9"/>
    <w:rsid w:val="001B4B6B"/>
    <w:rsid w:val="001B5F5F"/>
    <w:rsid w:val="001B62C8"/>
    <w:rsid w:val="001C1392"/>
    <w:rsid w:val="001C5447"/>
    <w:rsid w:val="001D050D"/>
    <w:rsid w:val="001F275D"/>
    <w:rsid w:val="001F4250"/>
    <w:rsid w:val="001F6855"/>
    <w:rsid w:val="002006A0"/>
    <w:rsid w:val="00201CAD"/>
    <w:rsid w:val="00202249"/>
    <w:rsid w:val="00206AE4"/>
    <w:rsid w:val="0021096E"/>
    <w:rsid w:val="00211147"/>
    <w:rsid w:val="00217CDF"/>
    <w:rsid w:val="00221292"/>
    <w:rsid w:val="002249EB"/>
    <w:rsid w:val="0022507C"/>
    <w:rsid w:val="002311EA"/>
    <w:rsid w:val="00231D0A"/>
    <w:rsid w:val="00233C17"/>
    <w:rsid w:val="00234CBC"/>
    <w:rsid w:val="00236189"/>
    <w:rsid w:val="00237AD0"/>
    <w:rsid w:val="00237B32"/>
    <w:rsid w:val="00240482"/>
    <w:rsid w:val="002453EB"/>
    <w:rsid w:val="0025364C"/>
    <w:rsid w:val="00256C49"/>
    <w:rsid w:val="00257833"/>
    <w:rsid w:val="00257A9F"/>
    <w:rsid w:val="002724BD"/>
    <w:rsid w:val="00272AE0"/>
    <w:rsid w:val="00273267"/>
    <w:rsid w:val="00275428"/>
    <w:rsid w:val="0028050D"/>
    <w:rsid w:val="00281B2B"/>
    <w:rsid w:val="00287E12"/>
    <w:rsid w:val="00287EB7"/>
    <w:rsid w:val="00290C5D"/>
    <w:rsid w:val="00291853"/>
    <w:rsid w:val="0029235D"/>
    <w:rsid w:val="00293167"/>
    <w:rsid w:val="00295095"/>
    <w:rsid w:val="002A4349"/>
    <w:rsid w:val="002A4F39"/>
    <w:rsid w:val="002A77C4"/>
    <w:rsid w:val="002B4C7F"/>
    <w:rsid w:val="002B5026"/>
    <w:rsid w:val="002C36AD"/>
    <w:rsid w:val="002C6043"/>
    <w:rsid w:val="002C67DD"/>
    <w:rsid w:val="002C709B"/>
    <w:rsid w:val="002D141A"/>
    <w:rsid w:val="002D743A"/>
    <w:rsid w:val="002D7EBC"/>
    <w:rsid w:val="002E2DD3"/>
    <w:rsid w:val="002F2366"/>
    <w:rsid w:val="002F2FF2"/>
    <w:rsid w:val="00302156"/>
    <w:rsid w:val="003077DA"/>
    <w:rsid w:val="00311F89"/>
    <w:rsid w:val="00313337"/>
    <w:rsid w:val="00315B42"/>
    <w:rsid w:val="003218CC"/>
    <w:rsid w:val="0032276F"/>
    <w:rsid w:val="00323F27"/>
    <w:rsid w:val="00325911"/>
    <w:rsid w:val="00330735"/>
    <w:rsid w:val="00332ADE"/>
    <w:rsid w:val="00332C20"/>
    <w:rsid w:val="00341CAA"/>
    <w:rsid w:val="003450CF"/>
    <w:rsid w:val="00346D14"/>
    <w:rsid w:val="003513FD"/>
    <w:rsid w:val="003517F0"/>
    <w:rsid w:val="0035289A"/>
    <w:rsid w:val="00352B6A"/>
    <w:rsid w:val="003538E8"/>
    <w:rsid w:val="00355C78"/>
    <w:rsid w:val="00356FF6"/>
    <w:rsid w:val="00357ED6"/>
    <w:rsid w:val="0036747E"/>
    <w:rsid w:val="003729F2"/>
    <w:rsid w:val="0037473B"/>
    <w:rsid w:val="00381FA6"/>
    <w:rsid w:val="0039069C"/>
    <w:rsid w:val="00397AB7"/>
    <w:rsid w:val="00397B44"/>
    <w:rsid w:val="003A1AD8"/>
    <w:rsid w:val="003A7311"/>
    <w:rsid w:val="003B0CD5"/>
    <w:rsid w:val="003B28EB"/>
    <w:rsid w:val="003C24AE"/>
    <w:rsid w:val="003C3F32"/>
    <w:rsid w:val="003C3F8B"/>
    <w:rsid w:val="003C7D98"/>
    <w:rsid w:val="003D2AF6"/>
    <w:rsid w:val="003D3369"/>
    <w:rsid w:val="003D45C9"/>
    <w:rsid w:val="003D5515"/>
    <w:rsid w:val="003E1719"/>
    <w:rsid w:val="003E2DE6"/>
    <w:rsid w:val="003E37D4"/>
    <w:rsid w:val="003E4934"/>
    <w:rsid w:val="003E71F1"/>
    <w:rsid w:val="003F075F"/>
    <w:rsid w:val="003F32F3"/>
    <w:rsid w:val="003F347C"/>
    <w:rsid w:val="00400928"/>
    <w:rsid w:val="00407D32"/>
    <w:rsid w:val="00427A16"/>
    <w:rsid w:val="00431B48"/>
    <w:rsid w:val="00440372"/>
    <w:rsid w:val="00442DBB"/>
    <w:rsid w:val="00442DBF"/>
    <w:rsid w:val="00443693"/>
    <w:rsid w:val="0044524B"/>
    <w:rsid w:val="00445E3B"/>
    <w:rsid w:val="004470E3"/>
    <w:rsid w:val="00447ABC"/>
    <w:rsid w:val="004503C4"/>
    <w:rsid w:val="00453CB4"/>
    <w:rsid w:val="0045565F"/>
    <w:rsid w:val="004566A6"/>
    <w:rsid w:val="00466921"/>
    <w:rsid w:val="004670B7"/>
    <w:rsid w:val="0046753C"/>
    <w:rsid w:val="004718E7"/>
    <w:rsid w:val="0047223E"/>
    <w:rsid w:val="00472D5F"/>
    <w:rsid w:val="00475D3A"/>
    <w:rsid w:val="00476806"/>
    <w:rsid w:val="00484224"/>
    <w:rsid w:val="00486C02"/>
    <w:rsid w:val="00486D36"/>
    <w:rsid w:val="00491028"/>
    <w:rsid w:val="0049665E"/>
    <w:rsid w:val="004A253B"/>
    <w:rsid w:val="004A5109"/>
    <w:rsid w:val="004A7369"/>
    <w:rsid w:val="004A7B38"/>
    <w:rsid w:val="004C1A47"/>
    <w:rsid w:val="004C2482"/>
    <w:rsid w:val="004C2B7D"/>
    <w:rsid w:val="004C70C2"/>
    <w:rsid w:val="004D0AE9"/>
    <w:rsid w:val="004D1EE1"/>
    <w:rsid w:val="004D3E59"/>
    <w:rsid w:val="004E0B54"/>
    <w:rsid w:val="004E1F31"/>
    <w:rsid w:val="004E67CB"/>
    <w:rsid w:val="004E7875"/>
    <w:rsid w:val="004F33E3"/>
    <w:rsid w:val="004F541D"/>
    <w:rsid w:val="004F5E63"/>
    <w:rsid w:val="004F5E67"/>
    <w:rsid w:val="004F779B"/>
    <w:rsid w:val="0050232C"/>
    <w:rsid w:val="0050306F"/>
    <w:rsid w:val="00510F85"/>
    <w:rsid w:val="0051132D"/>
    <w:rsid w:val="00513880"/>
    <w:rsid w:val="005149AE"/>
    <w:rsid w:val="00514C13"/>
    <w:rsid w:val="00516629"/>
    <w:rsid w:val="0052156F"/>
    <w:rsid w:val="0052262A"/>
    <w:rsid w:val="005229C4"/>
    <w:rsid w:val="0053169F"/>
    <w:rsid w:val="00537DA3"/>
    <w:rsid w:val="0054177E"/>
    <w:rsid w:val="005445B2"/>
    <w:rsid w:val="00545182"/>
    <w:rsid w:val="00546ABE"/>
    <w:rsid w:val="005500BC"/>
    <w:rsid w:val="005510ED"/>
    <w:rsid w:val="00552396"/>
    <w:rsid w:val="00552B73"/>
    <w:rsid w:val="00555A49"/>
    <w:rsid w:val="00555F12"/>
    <w:rsid w:val="00557FC1"/>
    <w:rsid w:val="00561A7F"/>
    <w:rsid w:val="00565253"/>
    <w:rsid w:val="0056589B"/>
    <w:rsid w:val="00566AF8"/>
    <w:rsid w:val="00570B89"/>
    <w:rsid w:val="005773A2"/>
    <w:rsid w:val="005801D5"/>
    <w:rsid w:val="00580B4E"/>
    <w:rsid w:val="00582218"/>
    <w:rsid w:val="00582298"/>
    <w:rsid w:val="00582D13"/>
    <w:rsid w:val="005864F8"/>
    <w:rsid w:val="005902A1"/>
    <w:rsid w:val="005910C8"/>
    <w:rsid w:val="0059192E"/>
    <w:rsid w:val="0059487C"/>
    <w:rsid w:val="005A34F5"/>
    <w:rsid w:val="005A3754"/>
    <w:rsid w:val="005A3FE4"/>
    <w:rsid w:val="005A53A9"/>
    <w:rsid w:val="005A6470"/>
    <w:rsid w:val="005B02BD"/>
    <w:rsid w:val="005B2381"/>
    <w:rsid w:val="005B296D"/>
    <w:rsid w:val="005B2C85"/>
    <w:rsid w:val="005B326D"/>
    <w:rsid w:val="005B4768"/>
    <w:rsid w:val="005C21A1"/>
    <w:rsid w:val="005C2522"/>
    <w:rsid w:val="005C3174"/>
    <w:rsid w:val="005C56D5"/>
    <w:rsid w:val="005C7B1D"/>
    <w:rsid w:val="005D1B4C"/>
    <w:rsid w:val="005D2DD4"/>
    <w:rsid w:val="005D3214"/>
    <w:rsid w:val="005D3D0A"/>
    <w:rsid w:val="005D7CED"/>
    <w:rsid w:val="005E06C4"/>
    <w:rsid w:val="005E27DA"/>
    <w:rsid w:val="005E2C72"/>
    <w:rsid w:val="005E421E"/>
    <w:rsid w:val="005F47A5"/>
    <w:rsid w:val="005F760F"/>
    <w:rsid w:val="00604593"/>
    <w:rsid w:val="006122AF"/>
    <w:rsid w:val="006141DF"/>
    <w:rsid w:val="00623D46"/>
    <w:rsid w:val="00624C9D"/>
    <w:rsid w:val="00633DB2"/>
    <w:rsid w:val="0063529B"/>
    <w:rsid w:val="00635B17"/>
    <w:rsid w:val="00636030"/>
    <w:rsid w:val="006446C6"/>
    <w:rsid w:val="00647A3D"/>
    <w:rsid w:val="00647A89"/>
    <w:rsid w:val="006525E9"/>
    <w:rsid w:val="00652C56"/>
    <w:rsid w:val="00653FB1"/>
    <w:rsid w:val="00656083"/>
    <w:rsid w:val="0065631B"/>
    <w:rsid w:val="00660733"/>
    <w:rsid w:val="006616AD"/>
    <w:rsid w:val="00665B04"/>
    <w:rsid w:val="006674BE"/>
    <w:rsid w:val="00667908"/>
    <w:rsid w:val="00667F99"/>
    <w:rsid w:val="00671FDB"/>
    <w:rsid w:val="0067268F"/>
    <w:rsid w:val="006744DE"/>
    <w:rsid w:val="006752A0"/>
    <w:rsid w:val="00681459"/>
    <w:rsid w:val="00681756"/>
    <w:rsid w:val="006823AB"/>
    <w:rsid w:val="00686F59"/>
    <w:rsid w:val="006910ED"/>
    <w:rsid w:val="00691B81"/>
    <w:rsid w:val="00691C55"/>
    <w:rsid w:val="00692FA6"/>
    <w:rsid w:val="0069486D"/>
    <w:rsid w:val="00694C29"/>
    <w:rsid w:val="0069587B"/>
    <w:rsid w:val="0069623D"/>
    <w:rsid w:val="006A1838"/>
    <w:rsid w:val="006A3FFA"/>
    <w:rsid w:val="006A66E7"/>
    <w:rsid w:val="006B0A69"/>
    <w:rsid w:val="006B1004"/>
    <w:rsid w:val="006B1C5F"/>
    <w:rsid w:val="006B407F"/>
    <w:rsid w:val="006B4A9F"/>
    <w:rsid w:val="006B713E"/>
    <w:rsid w:val="006B72F1"/>
    <w:rsid w:val="006B77D9"/>
    <w:rsid w:val="006D028C"/>
    <w:rsid w:val="006E0FC9"/>
    <w:rsid w:val="006E42E7"/>
    <w:rsid w:val="006E4983"/>
    <w:rsid w:val="006E6FE9"/>
    <w:rsid w:val="006F17FD"/>
    <w:rsid w:val="006F4F2C"/>
    <w:rsid w:val="006F72A9"/>
    <w:rsid w:val="0070210B"/>
    <w:rsid w:val="0070254E"/>
    <w:rsid w:val="0070586A"/>
    <w:rsid w:val="007059A7"/>
    <w:rsid w:val="007060B7"/>
    <w:rsid w:val="007065A4"/>
    <w:rsid w:val="00707148"/>
    <w:rsid w:val="00710E5E"/>
    <w:rsid w:val="007213AA"/>
    <w:rsid w:val="00722682"/>
    <w:rsid w:val="00723688"/>
    <w:rsid w:val="00724C76"/>
    <w:rsid w:val="00725357"/>
    <w:rsid w:val="00730297"/>
    <w:rsid w:val="007331EA"/>
    <w:rsid w:val="0073358B"/>
    <w:rsid w:val="00735856"/>
    <w:rsid w:val="007368C1"/>
    <w:rsid w:val="007403BE"/>
    <w:rsid w:val="007407A8"/>
    <w:rsid w:val="007419D1"/>
    <w:rsid w:val="007436B0"/>
    <w:rsid w:val="00743719"/>
    <w:rsid w:val="0074506E"/>
    <w:rsid w:val="0075047D"/>
    <w:rsid w:val="00750538"/>
    <w:rsid w:val="007531FD"/>
    <w:rsid w:val="00753AE3"/>
    <w:rsid w:val="00753E99"/>
    <w:rsid w:val="00757D4E"/>
    <w:rsid w:val="0076100B"/>
    <w:rsid w:val="0076455E"/>
    <w:rsid w:val="0076687A"/>
    <w:rsid w:val="00770B33"/>
    <w:rsid w:val="00773B87"/>
    <w:rsid w:val="007765DE"/>
    <w:rsid w:val="007766D9"/>
    <w:rsid w:val="00781753"/>
    <w:rsid w:val="00783AA0"/>
    <w:rsid w:val="0078539A"/>
    <w:rsid w:val="00785650"/>
    <w:rsid w:val="00785980"/>
    <w:rsid w:val="00791566"/>
    <w:rsid w:val="007917A6"/>
    <w:rsid w:val="007925F9"/>
    <w:rsid w:val="00792CA5"/>
    <w:rsid w:val="00793AAE"/>
    <w:rsid w:val="00796EBD"/>
    <w:rsid w:val="007A0E89"/>
    <w:rsid w:val="007A4F53"/>
    <w:rsid w:val="007B38BA"/>
    <w:rsid w:val="007B39B1"/>
    <w:rsid w:val="007B6BC3"/>
    <w:rsid w:val="007B75E2"/>
    <w:rsid w:val="007C0F25"/>
    <w:rsid w:val="007C2536"/>
    <w:rsid w:val="007C2845"/>
    <w:rsid w:val="007C2D35"/>
    <w:rsid w:val="007C42D1"/>
    <w:rsid w:val="007D186A"/>
    <w:rsid w:val="007E648F"/>
    <w:rsid w:val="007E6938"/>
    <w:rsid w:val="007F3F8B"/>
    <w:rsid w:val="00806A3F"/>
    <w:rsid w:val="008103C0"/>
    <w:rsid w:val="00813426"/>
    <w:rsid w:val="00822304"/>
    <w:rsid w:val="008242DF"/>
    <w:rsid w:val="0082463B"/>
    <w:rsid w:val="00825B63"/>
    <w:rsid w:val="008264DF"/>
    <w:rsid w:val="00827589"/>
    <w:rsid w:val="00830F14"/>
    <w:rsid w:val="008319E1"/>
    <w:rsid w:val="008321CA"/>
    <w:rsid w:val="00832813"/>
    <w:rsid w:val="00835C7B"/>
    <w:rsid w:val="0083762B"/>
    <w:rsid w:val="00837772"/>
    <w:rsid w:val="008379F9"/>
    <w:rsid w:val="0084136A"/>
    <w:rsid w:val="00855074"/>
    <w:rsid w:val="008566C3"/>
    <w:rsid w:val="00867F6D"/>
    <w:rsid w:val="008701D2"/>
    <w:rsid w:val="0087073D"/>
    <w:rsid w:val="00870E89"/>
    <w:rsid w:val="008748E5"/>
    <w:rsid w:val="00882301"/>
    <w:rsid w:val="00882D26"/>
    <w:rsid w:val="00890992"/>
    <w:rsid w:val="00890C7D"/>
    <w:rsid w:val="008935C6"/>
    <w:rsid w:val="0089409B"/>
    <w:rsid w:val="0089575C"/>
    <w:rsid w:val="00895D3D"/>
    <w:rsid w:val="00896C78"/>
    <w:rsid w:val="00897F95"/>
    <w:rsid w:val="008A3CAA"/>
    <w:rsid w:val="008A4731"/>
    <w:rsid w:val="008A486A"/>
    <w:rsid w:val="008A5A45"/>
    <w:rsid w:val="008B728D"/>
    <w:rsid w:val="008B7F8D"/>
    <w:rsid w:val="008C13C2"/>
    <w:rsid w:val="008C2661"/>
    <w:rsid w:val="008C4C8B"/>
    <w:rsid w:val="008C591C"/>
    <w:rsid w:val="008C7F23"/>
    <w:rsid w:val="008D06BD"/>
    <w:rsid w:val="008D0A69"/>
    <w:rsid w:val="008E1CDB"/>
    <w:rsid w:val="008E38BC"/>
    <w:rsid w:val="008F18D4"/>
    <w:rsid w:val="008F754C"/>
    <w:rsid w:val="009002B5"/>
    <w:rsid w:val="00900F38"/>
    <w:rsid w:val="00902CD8"/>
    <w:rsid w:val="00903EC3"/>
    <w:rsid w:val="00911C4B"/>
    <w:rsid w:val="00912ECC"/>
    <w:rsid w:val="00913E73"/>
    <w:rsid w:val="00916076"/>
    <w:rsid w:val="00916A6F"/>
    <w:rsid w:val="00920731"/>
    <w:rsid w:val="009219F9"/>
    <w:rsid w:val="009315B3"/>
    <w:rsid w:val="009347B9"/>
    <w:rsid w:val="00937ADC"/>
    <w:rsid w:val="009444DE"/>
    <w:rsid w:val="0095034F"/>
    <w:rsid w:val="0095073B"/>
    <w:rsid w:val="0095306F"/>
    <w:rsid w:val="00954DFE"/>
    <w:rsid w:val="00955CDD"/>
    <w:rsid w:val="009618E3"/>
    <w:rsid w:val="00962A8F"/>
    <w:rsid w:val="0096ED14"/>
    <w:rsid w:val="00970D82"/>
    <w:rsid w:val="00972AAA"/>
    <w:rsid w:val="009774B6"/>
    <w:rsid w:val="00982ECE"/>
    <w:rsid w:val="00983060"/>
    <w:rsid w:val="00983544"/>
    <w:rsid w:val="009841C9"/>
    <w:rsid w:val="009868C4"/>
    <w:rsid w:val="009972DA"/>
    <w:rsid w:val="009A043A"/>
    <w:rsid w:val="009A1192"/>
    <w:rsid w:val="009A128B"/>
    <w:rsid w:val="009B2744"/>
    <w:rsid w:val="009B6003"/>
    <w:rsid w:val="009B68B9"/>
    <w:rsid w:val="009C3C9C"/>
    <w:rsid w:val="009C3CD5"/>
    <w:rsid w:val="009D5B45"/>
    <w:rsid w:val="009D6BCD"/>
    <w:rsid w:val="009E236F"/>
    <w:rsid w:val="009F479A"/>
    <w:rsid w:val="009F5228"/>
    <w:rsid w:val="009F67D8"/>
    <w:rsid w:val="00A02221"/>
    <w:rsid w:val="00A036DC"/>
    <w:rsid w:val="00A05BD8"/>
    <w:rsid w:val="00A11D3A"/>
    <w:rsid w:val="00A123B7"/>
    <w:rsid w:val="00A20916"/>
    <w:rsid w:val="00A2150F"/>
    <w:rsid w:val="00A248F0"/>
    <w:rsid w:val="00A24B6B"/>
    <w:rsid w:val="00A24D5E"/>
    <w:rsid w:val="00A25763"/>
    <w:rsid w:val="00A26075"/>
    <w:rsid w:val="00A26106"/>
    <w:rsid w:val="00A27975"/>
    <w:rsid w:val="00A3184D"/>
    <w:rsid w:val="00A31F54"/>
    <w:rsid w:val="00A35A5F"/>
    <w:rsid w:val="00A36308"/>
    <w:rsid w:val="00A425F6"/>
    <w:rsid w:val="00A43AAF"/>
    <w:rsid w:val="00A50115"/>
    <w:rsid w:val="00A52148"/>
    <w:rsid w:val="00A52617"/>
    <w:rsid w:val="00A5743C"/>
    <w:rsid w:val="00A638E3"/>
    <w:rsid w:val="00A63CE0"/>
    <w:rsid w:val="00A668B1"/>
    <w:rsid w:val="00A70CFF"/>
    <w:rsid w:val="00A70FB3"/>
    <w:rsid w:val="00A749DF"/>
    <w:rsid w:val="00A76555"/>
    <w:rsid w:val="00A77AFC"/>
    <w:rsid w:val="00A817DA"/>
    <w:rsid w:val="00A81D91"/>
    <w:rsid w:val="00A858FB"/>
    <w:rsid w:val="00A9539B"/>
    <w:rsid w:val="00A95C4F"/>
    <w:rsid w:val="00AA2F67"/>
    <w:rsid w:val="00AA317C"/>
    <w:rsid w:val="00AA6B0D"/>
    <w:rsid w:val="00AA72A7"/>
    <w:rsid w:val="00AB1386"/>
    <w:rsid w:val="00AB29D4"/>
    <w:rsid w:val="00AB3432"/>
    <w:rsid w:val="00AB44D7"/>
    <w:rsid w:val="00AB5378"/>
    <w:rsid w:val="00AB6E36"/>
    <w:rsid w:val="00AC023A"/>
    <w:rsid w:val="00AC187C"/>
    <w:rsid w:val="00AC36E9"/>
    <w:rsid w:val="00AC3C62"/>
    <w:rsid w:val="00AC644C"/>
    <w:rsid w:val="00AC7A99"/>
    <w:rsid w:val="00AD2582"/>
    <w:rsid w:val="00AD44E4"/>
    <w:rsid w:val="00AD547E"/>
    <w:rsid w:val="00AE2B17"/>
    <w:rsid w:val="00AE39A3"/>
    <w:rsid w:val="00AF4FC5"/>
    <w:rsid w:val="00AF6259"/>
    <w:rsid w:val="00AF79DE"/>
    <w:rsid w:val="00B0088B"/>
    <w:rsid w:val="00B05B7C"/>
    <w:rsid w:val="00B05E2C"/>
    <w:rsid w:val="00B06A45"/>
    <w:rsid w:val="00B1129C"/>
    <w:rsid w:val="00B12245"/>
    <w:rsid w:val="00B15F44"/>
    <w:rsid w:val="00B160E6"/>
    <w:rsid w:val="00B1676C"/>
    <w:rsid w:val="00B16CA7"/>
    <w:rsid w:val="00B17C10"/>
    <w:rsid w:val="00B216B4"/>
    <w:rsid w:val="00B216DB"/>
    <w:rsid w:val="00B21BB9"/>
    <w:rsid w:val="00B262EB"/>
    <w:rsid w:val="00B35508"/>
    <w:rsid w:val="00B42312"/>
    <w:rsid w:val="00B43E24"/>
    <w:rsid w:val="00B464DB"/>
    <w:rsid w:val="00B5173F"/>
    <w:rsid w:val="00B5296E"/>
    <w:rsid w:val="00B652C7"/>
    <w:rsid w:val="00B65A29"/>
    <w:rsid w:val="00B710C3"/>
    <w:rsid w:val="00B72C3E"/>
    <w:rsid w:val="00B74CAF"/>
    <w:rsid w:val="00B77DD5"/>
    <w:rsid w:val="00B853D9"/>
    <w:rsid w:val="00B91167"/>
    <w:rsid w:val="00B92B1F"/>
    <w:rsid w:val="00B95F88"/>
    <w:rsid w:val="00BA1A09"/>
    <w:rsid w:val="00BA4A75"/>
    <w:rsid w:val="00BA78A1"/>
    <w:rsid w:val="00BA7AE8"/>
    <w:rsid w:val="00BB271D"/>
    <w:rsid w:val="00BB7E4F"/>
    <w:rsid w:val="00BC0711"/>
    <w:rsid w:val="00BC15FA"/>
    <w:rsid w:val="00BC4482"/>
    <w:rsid w:val="00BC4DAF"/>
    <w:rsid w:val="00BC5E41"/>
    <w:rsid w:val="00BC7220"/>
    <w:rsid w:val="00BC77EB"/>
    <w:rsid w:val="00BD07AF"/>
    <w:rsid w:val="00BD0D21"/>
    <w:rsid w:val="00BD223D"/>
    <w:rsid w:val="00BD36C3"/>
    <w:rsid w:val="00BD666E"/>
    <w:rsid w:val="00BE681C"/>
    <w:rsid w:val="00BF3774"/>
    <w:rsid w:val="00BF508F"/>
    <w:rsid w:val="00BF73CA"/>
    <w:rsid w:val="00C010B2"/>
    <w:rsid w:val="00C02AD8"/>
    <w:rsid w:val="00C04490"/>
    <w:rsid w:val="00C05B4C"/>
    <w:rsid w:val="00C061BB"/>
    <w:rsid w:val="00C0623C"/>
    <w:rsid w:val="00C100C7"/>
    <w:rsid w:val="00C13767"/>
    <w:rsid w:val="00C1427F"/>
    <w:rsid w:val="00C1595F"/>
    <w:rsid w:val="00C15AEC"/>
    <w:rsid w:val="00C26241"/>
    <w:rsid w:val="00C26B7B"/>
    <w:rsid w:val="00C34238"/>
    <w:rsid w:val="00C343CD"/>
    <w:rsid w:val="00C369F3"/>
    <w:rsid w:val="00C427F5"/>
    <w:rsid w:val="00C42FBD"/>
    <w:rsid w:val="00C44D36"/>
    <w:rsid w:val="00C4629F"/>
    <w:rsid w:val="00C46A03"/>
    <w:rsid w:val="00C51F00"/>
    <w:rsid w:val="00C52408"/>
    <w:rsid w:val="00C53BB7"/>
    <w:rsid w:val="00C54E81"/>
    <w:rsid w:val="00C5566C"/>
    <w:rsid w:val="00C557F2"/>
    <w:rsid w:val="00C622FC"/>
    <w:rsid w:val="00C63B18"/>
    <w:rsid w:val="00C63B44"/>
    <w:rsid w:val="00C63ED8"/>
    <w:rsid w:val="00C64301"/>
    <w:rsid w:val="00C65E7C"/>
    <w:rsid w:val="00C66B15"/>
    <w:rsid w:val="00C73D35"/>
    <w:rsid w:val="00C82943"/>
    <w:rsid w:val="00C836AF"/>
    <w:rsid w:val="00C86372"/>
    <w:rsid w:val="00C90059"/>
    <w:rsid w:val="00C91494"/>
    <w:rsid w:val="00C952F8"/>
    <w:rsid w:val="00C97EF7"/>
    <w:rsid w:val="00CA080A"/>
    <w:rsid w:val="00CA349C"/>
    <w:rsid w:val="00CA379F"/>
    <w:rsid w:val="00CA49FE"/>
    <w:rsid w:val="00CA7C4B"/>
    <w:rsid w:val="00CB1FCB"/>
    <w:rsid w:val="00CB5B18"/>
    <w:rsid w:val="00CB7158"/>
    <w:rsid w:val="00CC3031"/>
    <w:rsid w:val="00CD28F9"/>
    <w:rsid w:val="00CE06BD"/>
    <w:rsid w:val="00CE1658"/>
    <w:rsid w:val="00CE3A60"/>
    <w:rsid w:val="00CE3E20"/>
    <w:rsid w:val="00CE60DC"/>
    <w:rsid w:val="00CF0C40"/>
    <w:rsid w:val="00CF23AF"/>
    <w:rsid w:val="00CF59F5"/>
    <w:rsid w:val="00D01FC7"/>
    <w:rsid w:val="00D04FAC"/>
    <w:rsid w:val="00D100AF"/>
    <w:rsid w:val="00D13011"/>
    <w:rsid w:val="00D137F2"/>
    <w:rsid w:val="00D2137F"/>
    <w:rsid w:val="00D217F7"/>
    <w:rsid w:val="00D22B7C"/>
    <w:rsid w:val="00D23908"/>
    <w:rsid w:val="00D31E56"/>
    <w:rsid w:val="00D353B1"/>
    <w:rsid w:val="00D3643E"/>
    <w:rsid w:val="00D429E4"/>
    <w:rsid w:val="00D47EBD"/>
    <w:rsid w:val="00D54314"/>
    <w:rsid w:val="00D561E2"/>
    <w:rsid w:val="00D5788C"/>
    <w:rsid w:val="00D637BC"/>
    <w:rsid w:val="00D638E8"/>
    <w:rsid w:val="00D67151"/>
    <w:rsid w:val="00D678AA"/>
    <w:rsid w:val="00D703CE"/>
    <w:rsid w:val="00D70A3F"/>
    <w:rsid w:val="00D74F2C"/>
    <w:rsid w:val="00D779E7"/>
    <w:rsid w:val="00D80A2A"/>
    <w:rsid w:val="00D80DE9"/>
    <w:rsid w:val="00D80E8F"/>
    <w:rsid w:val="00D85812"/>
    <w:rsid w:val="00D86AE1"/>
    <w:rsid w:val="00D87260"/>
    <w:rsid w:val="00D93D97"/>
    <w:rsid w:val="00D93FEE"/>
    <w:rsid w:val="00D94EF3"/>
    <w:rsid w:val="00D97760"/>
    <w:rsid w:val="00DA4EE0"/>
    <w:rsid w:val="00DA5816"/>
    <w:rsid w:val="00DA5963"/>
    <w:rsid w:val="00DB2409"/>
    <w:rsid w:val="00DB3A8A"/>
    <w:rsid w:val="00DB51A3"/>
    <w:rsid w:val="00DB7234"/>
    <w:rsid w:val="00DB7E11"/>
    <w:rsid w:val="00DC2784"/>
    <w:rsid w:val="00DC2C03"/>
    <w:rsid w:val="00DC5C3F"/>
    <w:rsid w:val="00DC6179"/>
    <w:rsid w:val="00DD174F"/>
    <w:rsid w:val="00DD58A3"/>
    <w:rsid w:val="00DE00D7"/>
    <w:rsid w:val="00DE2A87"/>
    <w:rsid w:val="00DE6D6B"/>
    <w:rsid w:val="00DE7E9B"/>
    <w:rsid w:val="00DF0197"/>
    <w:rsid w:val="00DF258F"/>
    <w:rsid w:val="00DF4D40"/>
    <w:rsid w:val="00DF5EA7"/>
    <w:rsid w:val="00DF662D"/>
    <w:rsid w:val="00E00CC7"/>
    <w:rsid w:val="00E0414B"/>
    <w:rsid w:val="00E05BB6"/>
    <w:rsid w:val="00E10395"/>
    <w:rsid w:val="00E1207D"/>
    <w:rsid w:val="00E17EE0"/>
    <w:rsid w:val="00E20B89"/>
    <w:rsid w:val="00E26E88"/>
    <w:rsid w:val="00E2735F"/>
    <w:rsid w:val="00E27866"/>
    <w:rsid w:val="00E30E82"/>
    <w:rsid w:val="00E337AA"/>
    <w:rsid w:val="00E347D7"/>
    <w:rsid w:val="00E35625"/>
    <w:rsid w:val="00E375B1"/>
    <w:rsid w:val="00E407DF"/>
    <w:rsid w:val="00E41625"/>
    <w:rsid w:val="00E45C58"/>
    <w:rsid w:val="00E517BC"/>
    <w:rsid w:val="00E5624B"/>
    <w:rsid w:val="00E62B83"/>
    <w:rsid w:val="00E66262"/>
    <w:rsid w:val="00E70782"/>
    <w:rsid w:val="00E709A5"/>
    <w:rsid w:val="00E74320"/>
    <w:rsid w:val="00E75B56"/>
    <w:rsid w:val="00E8044F"/>
    <w:rsid w:val="00E821EB"/>
    <w:rsid w:val="00E87E4D"/>
    <w:rsid w:val="00E90390"/>
    <w:rsid w:val="00E91837"/>
    <w:rsid w:val="00E91CFC"/>
    <w:rsid w:val="00E9266E"/>
    <w:rsid w:val="00E931DF"/>
    <w:rsid w:val="00EA2BE1"/>
    <w:rsid w:val="00EA451C"/>
    <w:rsid w:val="00EA5B6F"/>
    <w:rsid w:val="00EB4DED"/>
    <w:rsid w:val="00EC0656"/>
    <w:rsid w:val="00EC1908"/>
    <w:rsid w:val="00EC256D"/>
    <w:rsid w:val="00EC50B7"/>
    <w:rsid w:val="00ED0E1F"/>
    <w:rsid w:val="00ED1E26"/>
    <w:rsid w:val="00ED1F80"/>
    <w:rsid w:val="00ED4897"/>
    <w:rsid w:val="00ED54CB"/>
    <w:rsid w:val="00EE3512"/>
    <w:rsid w:val="00EE4EB8"/>
    <w:rsid w:val="00EF2548"/>
    <w:rsid w:val="00EF26CC"/>
    <w:rsid w:val="00EF6CFB"/>
    <w:rsid w:val="00F04F6F"/>
    <w:rsid w:val="00F0557B"/>
    <w:rsid w:val="00F06A74"/>
    <w:rsid w:val="00F10609"/>
    <w:rsid w:val="00F14115"/>
    <w:rsid w:val="00F17D57"/>
    <w:rsid w:val="00F22566"/>
    <w:rsid w:val="00F228C4"/>
    <w:rsid w:val="00F33F13"/>
    <w:rsid w:val="00F42A0E"/>
    <w:rsid w:val="00F44A08"/>
    <w:rsid w:val="00F5618F"/>
    <w:rsid w:val="00F64BE2"/>
    <w:rsid w:val="00F6555B"/>
    <w:rsid w:val="00F7270E"/>
    <w:rsid w:val="00F72F0D"/>
    <w:rsid w:val="00F73D35"/>
    <w:rsid w:val="00F80BAB"/>
    <w:rsid w:val="00F81D3E"/>
    <w:rsid w:val="00F831C2"/>
    <w:rsid w:val="00F83F80"/>
    <w:rsid w:val="00F849FC"/>
    <w:rsid w:val="00F92C41"/>
    <w:rsid w:val="00F92F6E"/>
    <w:rsid w:val="00F956B0"/>
    <w:rsid w:val="00FA0CE1"/>
    <w:rsid w:val="00FA1002"/>
    <w:rsid w:val="00FA12E0"/>
    <w:rsid w:val="00FA2CA5"/>
    <w:rsid w:val="00FA3CFD"/>
    <w:rsid w:val="00FA44F5"/>
    <w:rsid w:val="00FA47E5"/>
    <w:rsid w:val="00FA5CB5"/>
    <w:rsid w:val="00FA7649"/>
    <w:rsid w:val="00FB2042"/>
    <w:rsid w:val="00FB3945"/>
    <w:rsid w:val="00FC259A"/>
    <w:rsid w:val="00FD224F"/>
    <w:rsid w:val="00FD4FB3"/>
    <w:rsid w:val="00FD53EC"/>
    <w:rsid w:val="00FD640F"/>
    <w:rsid w:val="00FD77F9"/>
    <w:rsid w:val="00FE1151"/>
    <w:rsid w:val="00FE2455"/>
    <w:rsid w:val="00FE45BE"/>
    <w:rsid w:val="00FF454F"/>
    <w:rsid w:val="00FF65EA"/>
    <w:rsid w:val="011D051B"/>
    <w:rsid w:val="01AA0819"/>
    <w:rsid w:val="01C952E5"/>
    <w:rsid w:val="0284262E"/>
    <w:rsid w:val="02FCD868"/>
    <w:rsid w:val="03B2847E"/>
    <w:rsid w:val="03D12DDF"/>
    <w:rsid w:val="043C77FC"/>
    <w:rsid w:val="04D21BF9"/>
    <w:rsid w:val="057A5E80"/>
    <w:rsid w:val="05A4FF1D"/>
    <w:rsid w:val="060B68B0"/>
    <w:rsid w:val="062D3925"/>
    <w:rsid w:val="06E7C13B"/>
    <w:rsid w:val="084B3D75"/>
    <w:rsid w:val="088838B6"/>
    <w:rsid w:val="088F91D5"/>
    <w:rsid w:val="08A27FA8"/>
    <w:rsid w:val="08AEB534"/>
    <w:rsid w:val="09E819BA"/>
    <w:rsid w:val="0A5B5F61"/>
    <w:rsid w:val="0A749256"/>
    <w:rsid w:val="0A8D33FE"/>
    <w:rsid w:val="0A8DCAED"/>
    <w:rsid w:val="0BEC8529"/>
    <w:rsid w:val="0BFB8F3F"/>
    <w:rsid w:val="0C164C6C"/>
    <w:rsid w:val="0C7095EC"/>
    <w:rsid w:val="0C776879"/>
    <w:rsid w:val="0D617323"/>
    <w:rsid w:val="0DA5549F"/>
    <w:rsid w:val="0E80B638"/>
    <w:rsid w:val="0F42366A"/>
    <w:rsid w:val="0FAF093B"/>
    <w:rsid w:val="0FC908EC"/>
    <w:rsid w:val="10427FCE"/>
    <w:rsid w:val="1096B2F7"/>
    <w:rsid w:val="10FDDACD"/>
    <w:rsid w:val="1169E562"/>
    <w:rsid w:val="126B2208"/>
    <w:rsid w:val="126EAFE6"/>
    <w:rsid w:val="13B12AB3"/>
    <w:rsid w:val="14D584F6"/>
    <w:rsid w:val="14E5BD98"/>
    <w:rsid w:val="15214A7C"/>
    <w:rsid w:val="15587AC3"/>
    <w:rsid w:val="157759ED"/>
    <w:rsid w:val="163169DD"/>
    <w:rsid w:val="164ABD95"/>
    <w:rsid w:val="16A6CF67"/>
    <w:rsid w:val="16FB81D7"/>
    <w:rsid w:val="17132A4E"/>
    <w:rsid w:val="172FB8FA"/>
    <w:rsid w:val="17CD3A3E"/>
    <w:rsid w:val="17E71AD6"/>
    <w:rsid w:val="18450B21"/>
    <w:rsid w:val="18A326CD"/>
    <w:rsid w:val="18A4476E"/>
    <w:rsid w:val="18F390CC"/>
    <w:rsid w:val="192497E1"/>
    <w:rsid w:val="19825E57"/>
    <w:rsid w:val="1A488434"/>
    <w:rsid w:val="1ADBAB6C"/>
    <w:rsid w:val="1B082ED3"/>
    <w:rsid w:val="1B1C888F"/>
    <w:rsid w:val="1B4891EC"/>
    <w:rsid w:val="1BEC0E71"/>
    <w:rsid w:val="1C570FD8"/>
    <w:rsid w:val="1C7EEDEE"/>
    <w:rsid w:val="1CB858F0"/>
    <w:rsid w:val="1DC6EA69"/>
    <w:rsid w:val="1DDCF5A6"/>
    <w:rsid w:val="1DF83C3F"/>
    <w:rsid w:val="1DFC4DC9"/>
    <w:rsid w:val="1E007116"/>
    <w:rsid w:val="1E068F30"/>
    <w:rsid w:val="1E27F4FF"/>
    <w:rsid w:val="1E31DDF0"/>
    <w:rsid w:val="1F2E7C74"/>
    <w:rsid w:val="1F8EF71C"/>
    <w:rsid w:val="1FF2CECB"/>
    <w:rsid w:val="201006E8"/>
    <w:rsid w:val="21C1852A"/>
    <w:rsid w:val="225D200A"/>
    <w:rsid w:val="225DCA7B"/>
    <w:rsid w:val="23425824"/>
    <w:rsid w:val="23976BD0"/>
    <w:rsid w:val="239A31FC"/>
    <w:rsid w:val="23B63BC1"/>
    <w:rsid w:val="24655CAD"/>
    <w:rsid w:val="24B5063E"/>
    <w:rsid w:val="24C33F58"/>
    <w:rsid w:val="24DB55B5"/>
    <w:rsid w:val="259C9040"/>
    <w:rsid w:val="26438D1A"/>
    <w:rsid w:val="264811D8"/>
    <w:rsid w:val="269632C3"/>
    <w:rsid w:val="26C97CEC"/>
    <w:rsid w:val="26D69474"/>
    <w:rsid w:val="278E1E44"/>
    <w:rsid w:val="279E99EA"/>
    <w:rsid w:val="27EB4B8E"/>
    <w:rsid w:val="27F8DE04"/>
    <w:rsid w:val="28081D5C"/>
    <w:rsid w:val="2844C278"/>
    <w:rsid w:val="2892AE3D"/>
    <w:rsid w:val="28F8CADC"/>
    <w:rsid w:val="290676C8"/>
    <w:rsid w:val="2928194D"/>
    <w:rsid w:val="2A029323"/>
    <w:rsid w:val="2A7F2109"/>
    <w:rsid w:val="2A857BE6"/>
    <w:rsid w:val="2B662A0D"/>
    <w:rsid w:val="2B6A9E50"/>
    <w:rsid w:val="2BFAC02B"/>
    <w:rsid w:val="2C293339"/>
    <w:rsid w:val="2DA7A3AE"/>
    <w:rsid w:val="2E603A01"/>
    <w:rsid w:val="2F22881E"/>
    <w:rsid w:val="2F460076"/>
    <w:rsid w:val="2F6DC398"/>
    <w:rsid w:val="30632715"/>
    <w:rsid w:val="3088FD0C"/>
    <w:rsid w:val="308C420F"/>
    <w:rsid w:val="31D181DB"/>
    <w:rsid w:val="32083622"/>
    <w:rsid w:val="320B977B"/>
    <w:rsid w:val="32F30366"/>
    <w:rsid w:val="32FAC0CD"/>
    <w:rsid w:val="3346EC2F"/>
    <w:rsid w:val="3545824C"/>
    <w:rsid w:val="35AAABAB"/>
    <w:rsid w:val="35B48FC5"/>
    <w:rsid w:val="35D6A87F"/>
    <w:rsid w:val="364F6C96"/>
    <w:rsid w:val="369AAA50"/>
    <w:rsid w:val="36AF7B96"/>
    <w:rsid w:val="36ED14ED"/>
    <w:rsid w:val="37D20AEE"/>
    <w:rsid w:val="37D8F34F"/>
    <w:rsid w:val="37E9F37B"/>
    <w:rsid w:val="38089533"/>
    <w:rsid w:val="38280A79"/>
    <w:rsid w:val="389811BC"/>
    <w:rsid w:val="38EBC9F7"/>
    <w:rsid w:val="38FD6266"/>
    <w:rsid w:val="397621F5"/>
    <w:rsid w:val="3980851D"/>
    <w:rsid w:val="39F79FCF"/>
    <w:rsid w:val="3A1B2769"/>
    <w:rsid w:val="3A411C5C"/>
    <w:rsid w:val="3AB3A3B5"/>
    <w:rsid w:val="3AD64C34"/>
    <w:rsid w:val="3B4B51A8"/>
    <w:rsid w:val="3BDC2244"/>
    <w:rsid w:val="3BF9B905"/>
    <w:rsid w:val="3C008B92"/>
    <w:rsid w:val="3CE1642E"/>
    <w:rsid w:val="3DDFC050"/>
    <w:rsid w:val="3E3B2628"/>
    <w:rsid w:val="3EDEE6A7"/>
    <w:rsid w:val="3EEF255F"/>
    <w:rsid w:val="404BA740"/>
    <w:rsid w:val="4053CE96"/>
    <w:rsid w:val="40881931"/>
    <w:rsid w:val="4122E539"/>
    <w:rsid w:val="41434242"/>
    <w:rsid w:val="4157AF13"/>
    <w:rsid w:val="41B322F4"/>
    <w:rsid w:val="41F96407"/>
    <w:rsid w:val="41FDC28A"/>
    <w:rsid w:val="427983E0"/>
    <w:rsid w:val="42A2F2EF"/>
    <w:rsid w:val="42E59A5E"/>
    <w:rsid w:val="43295FCC"/>
    <w:rsid w:val="4332CFD3"/>
    <w:rsid w:val="43CC6A38"/>
    <w:rsid w:val="4449BA1C"/>
    <w:rsid w:val="44B93618"/>
    <w:rsid w:val="44DA2B35"/>
    <w:rsid w:val="44F59D3D"/>
    <w:rsid w:val="450CF798"/>
    <w:rsid w:val="450E0CC4"/>
    <w:rsid w:val="45416C59"/>
    <w:rsid w:val="45761A38"/>
    <w:rsid w:val="45995203"/>
    <w:rsid w:val="45D28092"/>
    <w:rsid w:val="45D3E0AE"/>
    <w:rsid w:val="46A63F06"/>
    <w:rsid w:val="46A71A9E"/>
    <w:rsid w:val="46BAE8C4"/>
    <w:rsid w:val="46EA194F"/>
    <w:rsid w:val="4775452D"/>
    <w:rsid w:val="479915F4"/>
    <w:rsid w:val="47DBC849"/>
    <w:rsid w:val="483EC846"/>
    <w:rsid w:val="48D35F7E"/>
    <w:rsid w:val="490F5AB1"/>
    <w:rsid w:val="49A228AC"/>
    <w:rsid w:val="49E5F878"/>
    <w:rsid w:val="4A498B5B"/>
    <w:rsid w:val="4AA99074"/>
    <w:rsid w:val="4AB3A940"/>
    <w:rsid w:val="4AB714BC"/>
    <w:rsid w:val="4ADDFC3E"/>
    <w:rsid w:val="4B44F7E7"/>
    <w:rsid w:val="4B4550BE"/>
    <w:rsid w:val="4B834295"/>
    <w:rsid w:val="4BA802BD"/>
    <w:rsid w:val="4BC293B3"/>
    <w:rsid w:val="4CC9BCE8"/>
    <w:rsid w:val="4D0A724F"/>
    <w:rsid w:val="4D3E117B"/>
    <w:rsid w:val="4D45512B"/>
    <w:rsid w:val="4D595AD3"/>
    <w:rsid w:val="4DAE37D6"/>
    <w:rsid w:val="4DE93ACA"/>
    <w:rsid w:val="4EBCDE33"/>
    <w:rsid w:val="4EFC9F8B"/>
    <w:rsid w:val="4F689517"/>
    <w:rsid w:val="4F9FFFF6"/>
    <w:rsid w:val="4FFFFCC8"/>
    <w:rsid w:val="505DA6C2"/>
    <w:rsid w:val="50A50A0F"/>
    <w:rsid w:val="51184595"/>
    <w:rsid w:val="513C4146"/>
    <w:rsid w:val="514D6B30"/>
    <w:rsid w:val="515A5B54"/>
    <w:rsid w:val="51C2CA05"/>
    <w:rsid w:val="521BEFFD"/>
    <w:rsid w:val="524EB084"/>
    <w:rsid w:val="526C79C4"/>
    <w:rsid w:val="528B9D51"/>
    <w:rsid w:val="529CC1E9"/>
    <w:rsid w:val="52CF415B"/>
    <w:rsid w:val="52DCC6EA"/>
    <w:rsid w:val="54BBA670"/>
    <w:rsid w:val="54DFEE55"/>
    <w:rsid w:val="55055234"/>
    <w:rsid w:val="5506FAB9"/>
    <w:rsid w:val="558D76DA"/>
    <w:rsid w:val="55EFD19D"/>
    <w:rsid w:val="56EAA632"/>
    <w:rsid w:val="5827EB02"/>
    <w:rsid w:val="58675FDB"/>
    <w:rsid w:val="58B13C66"/>
    <w:rsid w:val="5A15682D"/>
    <w:rsid w:val="5A2FEF1C"/>
    <w:rsid w:val="5A4D0CC7"/>
    <w:rsid w:val="5A6F8936"/>
    <w:rsid w:val="5AC4AC89"/>
    <w:rsid w:val="5ACDD711"/>
    <w:rsid w:val="5AD2D575"/>
    <w:rsid w:val="5AFF4C86"/>
    <w:rsid w:val="5B0510F2"/>
    <w:rsid w:val="5BD7F16F"/>
    <w:rsid w:val="5BE8DD28"/>
    <w:rsid w:val="5C7F1847"/>
    <w:rsid w:val="5D018E25"/>
    <w:rsid w:val="5D03CD4C"/>
    <w:rsid w:val="5D2E41E6"/>
    <w:rsid w:val="5E1002EE"/>
    <w:rsid w:val="5EF0B703"/>
    <w:rsid w:val="5EFCD47A"/>
    <w:rsid w:val="5F2B0D8F"/>
    <w:rsid w:val="60A2FF24"/>
    <w:rsid w:val="618545CA"/>
    <w:rsid w:val="619F2912"/>
    <w:rsid w:val="61CC408A"/>
    <w:rsid w:val="61D11A93"/>
    <w:rsid w:val="62A550A2"/>
    <w:rsid w:val="63682489"/>
    <w:rsid w:val="6496AD24"/>
    <w:rsid w:val="64A0A01F"/>
    <w:rsid w:val="652F66E2"/>
    <w:rsid w:val="657B79A5"/>
    <w:rsid w:val="660CD230"/>
    <w:rsid w:val="673C81AA"/>
    <w:rsid w:val="68E40592"/>
    <w:rsid w:val="691DE86C"/>
    <w:rsid w:val="6937DE77"/>
    <w:rsid w:val="694472F2"/>
    <w:rsid w:val="6945BFB8"/>
    <w:rsid w:val="698342C3"/>
    <w:rsid w:val="69A10EED"/>
    <w:rsid w:val="69F52233"/>
    <w:rsid w:val="6A93F37A"/>
    <w:rsid w:val="6AE2BDD9"/>
    <w:rsid w:val="6B0021F1"/>
    <w:rsid w:val="6B040956"/>
    <w:rsid w:val="6B95987E"/>
    <w:rsid w:val="6C1C5F2E"/>
    <w:rsid w:val="6CBAE385"/>
    <w:rsid w:val="6CD75A4E"/>
    <w:rsid w:val="6CDD0E38"/>
    <w:rsid w:val="6D1CF243"/>
    <w:rsid w:val="6D7ABFA5"/>
    <w:rsid w:val="6E02B624"/>
    <w:rsid w:val="6E1A5E9B"/>
    <w:rsid w:val="6E512DFB"/>
    <w:rsid w:val="6E682A83"/>
    <w:rsid w:val="6EA82710"/>
    <w:rsid w:val="6ECB8CD7"/>
    <w:rsid w:val="6F2131B1"/>
    <w:rsid w:val="6F372A0B"/>
    <w:rsid w:val="6F41965C"/>
    <w:rsid w:val="6FB007DE"/>
    <w:rsid w:val="70E3434D"/>
    <w:rsid w:val="71593A65"/>
    <w:rsid w:val="71872595"/>
    <w:rsid w:val="719EBC70"/>
    <w:rsid w:val="71DFC7D2"/>
    <w:rsid w:val="723E0E66"/>
    <w:rsid w:val="7270576C"/>
    <w:rsid w:val="72FF3C6B"/>
    <w:rsid w:val="73149271"/>
    <w:rsid w:val="73E73F81"/>
    <w:rsid w:val="7489A01F"/>
    <w:rsid w:val="748A189D"/>
    <w:rsid w:val="749B0CCC"/>
    <w:rsid w:val="74B531F4"/>
    <w:rsid w:val="74D60E5F"/>
    <w:rsid w:val="74DBDDD0"/>
    <w:rsid w:val="75263432"/>
    <w:rsid w:val="754FB96C"/>
    <w:rsid w:val="757002D2"/>
    <w:rsid w:val="75B9B85D"/>
    <w:rsid w:val="75C6723E"/>
    <w:rsid w:val="76A5A4A7"/>
    <w:rsid w:val="780325D2"/>
    <w:rsid w:val="7804D61F"/>
    <w:rsid w:val="788BFEC8"/>
    <w:rsid w:val="7AAD5016"/>
    <w:rsid w:val="7B36C509"/>
    <w:rsid w:val="7B4BB6CC"/>
    <w:rsid w:val="7B5FC3BF"/>
    <w:rsid w:val="7BC14691"/>
    <w:rsid w:val="7D2D1AC4"/>
    <w:rsid w:val="7D61EC5A"/>
    <w:rsid w:val="7D6AAFDB"/>
    <w:rsid w:val="7D91C006"/>
    <w:rsid w:val="7DDE347F"/>
    <w:rsid w:val="7F2AF0D6"/>
    <w:rsid w:val="7F715866"/>
    <w:rsid w:val="7FD87A5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849D"/>
  <w15:docId w15:val="{AF3358DB-857A-4D50-892A-D0189486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490"/>
  </w:style>
  <w:style w:type="paragraph" w:styleId="Kop1">
    <w:name w:val="heading 1"/>
    <w:basedOn w:val="Standaard"/>
    <w:next w:val="Standaard"/>
    <w:link w:val="Kop1Char"/>
    <w:uiPriority w:val="9"/>
    <w:qFormat/>
    <w:rsid w:val="001B3490"/>
    <w:pPr>
      <w:keepNext/>
      <w:numPr>
        <w:numId w:val="15"/>
      </w:numPr>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unhideWhenUsed/>
    <w:qFormat/>
    <w:rsid w:val="001B3490"/>
    <w:pPr>
      <w:keepNext/>
      <w:numPr>
        <w:ilvl w:val="1"/>
        <w:numId w:val="15"/>
      </w:numPr>
      <w:tabs>
        <w:tab w:val="clear" w:pos="1429"/>
        <w:tab w:val="num" w:pos="1440"/>
      </w:tabs>
      <w:spacing w:before="240" w:after="60"/>
      <w:ind w:left="144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unhideWhenUsed/>
    <w:qFormat/>
    <w:rsid w:val="001B3490"/>
    <w:pPr>
      <w:keepNext/>
      <w:numPr>
        <w:ilvl w:val="2"/>
        <w:numId w:val="15"/>
      </w:numPr>
      <w:spacing w:before="240" w:after="60"/>
      <w:outlineLvl w:val="2"/>
    </w:pPr>
    <w:rPr>
      <w:rFonts w:asciiTheme="majorHAnsi" w:eastAsiaTheme="majorEastAsia" w:hAnsiTheme="majorHAnsi" w:cstheme="majorBidi"/>
      <w:b/>
      <w:bCs/>
      <w:sz w:val="26"/>
      <w:szCs w:val="26"/>
    </w:rPr>
  </w:style>
  <w:style w:type="paragraph" w:styleId="Kop4">
    <w:name w:val="heading 4"/>
    <w:basedOn w:val="Standaard"/>
    <w:next w:val="Standaard"/>
    <w:link w:val="Kop4Char"/>
    <w:uiPriority w:val="9"/>
    <w:semiHidden/>
    <w:unhideWhenUsed/>
    <w:qFormat/>
    <w:rsid w:val="001B3490"/>
    <w:pPr>
      <w:keepNext/>
      <w:numPr>
        <w:ilvl w:val="3"/>
        <w:numId w:val="15"/>
      </w:numPr>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uiPriority w:val="9"/>
    <w:semiHidden/>
    <w:unhideWhenUsed/>
    <w:qFormat/>
    <w:rsid w:val="001B3490"/>
    <w:pPr>
      <w:numPr>
        <w:ilvl w:val="4"/>
        <w:numId w:val="15"/>
      </w:numPr>
      <w:spacing w:before="240" w:after="60"/>
      <w:outlineLvl w:val="4"/>
    </w:pPr>
    <w:rPr>
      <w:rFonts w:asciiTheme="minorHAnsi" w:eastAsiaTheme="minorEastAsia" w:hAnsiTheme="minorHAnsi" w:cstheme="minorBidi"/>
      <w:b/>
      <w:bCs/>
      <w:i/>
      <w:iCs/>
      <w:sz w:val="26"/>
      <w:szCs w:val="26"/>
    </w:rPr>
  </w:style>
  <w:style w:type="paragraph" w:styleId="Kop6">
    <w:name w:val="heading 6"/>
    <w:basedOn w:val="Standaard"/>
    <w:next w:val="Standaard"/>
    <w:link w:val="Kop6Char"/>
    <w:qFormat/>
    <w:rsid w:val="001B3490"/>
    <w:pPr>
      <w:numPr>
        <w:ilvl w:val="5"/>
        <w:numId w:val="15"/>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1B3490"/>
    <w:pPr>
      <w:numPr>
        <w:ilvl w:val="6"/>
        <w:numId w:val="15"/>
      </w:numPr>
      <w:spacing w:before="240" w:after="60"/>
      <w:outlineLvl w:val="6"/>
    </w:pPr>
    <w:rPr>
      <w:rFonts w:asciiTheme="minorHAnsi" w:eastAsiaTheme="minorEastAsia" w:hAnsiTheme="minorHAnsi" w:cstheme="minorBidi"/>
      <w:sz w:val="24"/>
      <w:szCs w:val="24"/>
    </w:rPr>
  </w:style>
  <w:style w:type="paragraph" w:styleId="Kop8">
    <w:name w:val="heading 8"/>
    <w:basedOn w:val="Standaard"/>
    <w:next w:val="Standaard"/>
    <w:link w:val="Kop8Char"/>
    <w:uiPriority w:val="9"/>
    <w:semiHidden/>
    <w:unhideWhenUsed/>
    <w:qFormat/>
    <w:rsid w:val="001B3490"/>
    <w:pPr>
      <w:numPr>
        <w:ilvl w:val="7"/>
        <w:numId w:val="15"/>
      </w:numPr>
      <w:spacing w:before="240" w:after="60"/>
      <w:outlineLvl w:val="7"/>
    </w:pPr>
    <w:rPr>
      <w:rFonts w:asciiTheme="minorHAnsi" w:eastAsiaTheme="minorEastAsia" w:hAnsiTheme="minorHAnsi" w:cstheme="minorBidi"/>
      <w:i/>
      <w:iCs/>
      <w:sz w:val="24"/>
      <w:szCs w:val="24"/>
    </w:rPr>
  </w:style>
  <w:style w:type="paragraph" w:styleId="Kop9">
    <w:name w:val="heading 9"/>
    <w:basedOn w:val="Standaard"/>
    <w:next w:val="Standaard"/>
    <w:link w:val="Kop9Char"/>
    <w:uiPriority w:val="9"/>
    <w:semiHidden/>
    <w:unhideWhenUsed/>
    <w:qFormat/>
    <w:rsid w:val="001B3490"/>
    <w:pPr>
      <w:numPr>
        <w:ilvl w:val="8"/>
        <w:numId w:val="15"/>
      </w:numPr>
      <w:spacing w:before="240" w:after="6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3490"/>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rsid w:val="001B3490"/>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rsid w:val="001B3490"/>
    <w:rPr>
      <w:rFonts w:asciiTheme="majorHAnsi" w:eastAsiaTheme="majorEastAsia" w:hAnsiTheme="majorHAnsi" w:cstheme="majorBidi"/>
      <w:b/>
      <w:bCs/>
      <w:sz w:val="26"/>
      <w:szCs w:val="26"/>
    </w:rPr>
  </w:style>
  <w:style w:type="character" w:customStyle="1" w:styleId="Kop4Char">
    <w:name w:val="Kop 4 Char"/>
    <w:basedOn w:val="Standaardalinea-lettertype"/>
    <w:link w:val="Kop4"/>
    <w:uiPriority w:val="9"/>
    <w:semiHidden/>
    <w:rsid w:val="001B3490"/>
    <w:rPr>
      <w:rFonts w:asciiTheme="minorHAnsi" w:eastAsiaTheme="minorEastAsia" w:hAnsiTheme="minorHAnsi" w:cstheme="minorBidi"/>
      <w:b/>
      <w:bCs/>
      <w:sz w:val="28"/>
      <w:szCs w:val="28"/>
    </w:rPr>
  </w:style>
  <w:style w:type="character" w:customStyle="1" w:styleId="Kop5Char">
    <w:name w:val="Kop 5 Char"/>
    <w:basedOn w:val="Standaardalinea-lettertype"/>
    <w:link w:val="Kop5"/>
    <w:uiPriority w:val="9"/>
    <w:semiHidden/>
    <w:rsid w:val="001B3490"/>
    <w:rPr>
      <w:rFonts w:asciiTheme="minorHAnsi" w:eastAsiaTheme="minorEastAsia" w:hAnsiTheme="minorHAnsi" w:cstheme="minorBidi"/>
      <w:b/>
      <w:bCs/>
      <w:i/>
      <w:iCs/>
      <w:sz w:val="26"/>
      <w:szCs w:val="26"/>
    </w:rPr>
  </w:style>
  <w:style w:type="character" w:customStyle="1" w:styleId="Kop6Char">
    <w:name w:val="Kop 6 Char"/>
    <w:basedOn w:val="Standaardalinea-lettertype"/>
    <w:link w:val="Kop6"/>
    <w:rsid w:val="001B3490"/>
    <w:rPr>
      <w:b/>
      <w:bCs/>
      <w:sz w:val="22"/>
      <w:szCs w:val="22"/>
    </w:rPr>
  </w:style>
  <w:style w:type="character" w:customStyle="1" w:styleId="Kop7Char">
    <w:name w:val="Kop 7 Char"/>
    <w:basedOn w:val="Standaardalinea-lettertype"/>
    <w:link w:val="Kop7"/>
    <w:uiPriority w:val="9"/>
    <w:semiHidden/>
    <w:rsid w:val="001B3490"/>
    <w:rPr>
      <w:rFonts w:asciiTheme="minorHAnsi" w:eastAsiaTheme="minorEastAsia" w:hAnsiTheme="minorHAnsi" w:cstheme="minorBidi"/>
      <w:sz w:val="24"/>
      <w:szCs w:val="24"/>
    </w:rPr>
  </w:style>
  <w:style w:type="character" w:customStyle="1" w:styleId="Kop8Char">
    <w:name w:val="Kop 8 Char"/>
    <w:basedOn w:val="Standaardalinea-lettertype"/>
    <w:link w:val="Kop8"/>
    <w:uiPriority w:val="9"/>
    <w:semiHidden/>
    <w:rsid w:val="001B3490"/>
    <w:rPr>
      <w:rFonts w:asciiTheme="minorHAnsi" w:eastAsiaTheme="minorEastAsia" w:hAnsiTheme="minorHAnsi" w:cstheme="minorBidi"/>
      <w:i/>
      <w:iCs/>
      <w:sz w:val="24"/>
      <w:szCs w:val="24"/>
    </w:rPr>
  </w:style>
  <w:style w:type="character" w:customStyle="1" w:styleId="Kop9Char">
    <w:name w:val="Kop 9 Char"/>
    <w:basedOn w:val="Standaardalinea-lettertype"/>
    <w:link w:val="Kop9"/>
    <w:uiPriority w:val="9"/>
    <w:semiHidden/>
    <w:rsid w:val="001B3490"/>
    <w:rPr>
      <w:rFonts w:asciiTheme="majorHAnsi" w:eastAsiaTheme="majorEastAsia" w:hAnsiTheme="majorHAnsi" w:cstheme="majorBidi"/>
      <w:sz w:val="22"/>
      <w:szCs w:val="22"/>
    </w:rPr>
  </w:style>
  <w:style w:type="character" w:styleId="Verwijzingopmerking">
    <w:name w:val="annotation reference"/>
    <w:basedOn w:val="Standaardalinea-lettertype"/>
    <w:uiPriority w:val="99"/>
    <w:semiHidden/>
    <w:unhideWhenUsed/>
    <w:rsid w:val="00EF2548"/>
    <w:rPr>
      <w:sz w:val="16"/>
      <w:szCs w:val="16"/>
    </w:rPr>
  </w:style>
  <w:style w:type="paragraph" w:styleId="Tekstopmerking">
    <w:name w:val="annotation text"/>
    <w:basedOn w:val="Standaard"/>
    <w:link w:val="TekstopmerkingChar"/>
    <w:uiPriority w:val="99"/>
    <w:semiHidden/>
    <w:unhideWhenUsed/>
    <w:rsid w:val="00EF2548"/>
  </w:style>
  <w:style w:type="character" w:customStyle="1" w:styleId="TekstopmerkingChar">
    <w:name w:val="Tekst opmerking Char"/>
    <w:basedOn w:val="Standaardalinea-lettertype"/>
    <w:link w:val="Tekstopmerking"/>
    <w:uiPriority w:val="99"/>
    <w:semiHidden/>
    <w:rsid w:val="00EF2548"/>
  </w:style>
  <w:style w:type="paragraph" w:styleId="Onderwerpvanopmerking">
    <w:name w:val="annotation subject"/>
    <w:basedOn w:val="Tekstopmerking"/>
    <w:next w:val="Tekstopmerking"/>
    <w:link w:val="OnderwerpvanopmerkingChar"/>
    <w:uiPriority w:val="99"/>
    <w:semiHidden/>
    <w:unhideWhenUsed/>
    <w:rsid w:val="00EF2548"/>
    <w:rPr>
      <w:b/>
      <w:bCs/>
    </w:rPr>
  </w:style>
  <w:style w:type="character" w:customStyle="1" w:styleId="OnderwerpvanopmerkingChar">
    <w:name w:val="Onderwerp van opmerking Char"/>
    <w:basedOn w:val="TekstopmerkingChar"/>
    <w:link w:val="Onderwerpvanopmerking"/>
    <w:uiPriority w:val="99"/>
    <w:semiHidden/>
    <w:rsid w:val="00EF2548"/>
    <w:rPr>
      <w:b/>
      <w:bCs/>
    </w:rPr>
  </w:style>
  <w:style w:type="paragraph" w:styleId="Ballontekst">
    <w:name w:val="Balloon Text"/>
    <w:basedOn w:val="Standaard"/>
    <w:link w:val="BallontekstChar"/>
    <w:uiPriority w:val="99"/>
    <w:semiHidden/>
    <w:unhideWhenUsed/>
    <w:rsid w:val="00EF254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F2548"/>
    <w:rPr>
      <w:rFonts w:ascii="Segoe UI" w:hAnsi="Segoe UI" w:cs="Segoe UI"/>
      <w:sz w:val="18"/>
      <w:szCs w:val="18"/>
    </w:rPr>
  </w:style>
  <w:style w:type="paragraph" w:styleId="Koptekst">
    <w:name w:val="header"/>
    <w:basedOn w:val="Standaard"/>
    <w:link w:val="KoptekstChar"/>
    <w:uiPriority w:val="99"/>
    <w:unhideWhenUsed/>
    <w:rsid w:val="004F33E3"/>
    <w:pPr>
      <w:tabs>
        <w:tab w:val="center" w:pos="4536"/>
        <w:tab w:val="right" w:pos="9072"/>
      </w:tabs>
    </w:pPr>
  </w:style>
  <w:style w:type="character" w:customStyle="1" w:styleId="KoptekstChar">
    <w:name w:val="Koptekst Char"/>
    <w:basedOn w:val="Standaardalinea-lettertype"/>
    <w:link w:val="Koptekst"/>
    <w:uiPriority w:val="99"/>
    <w:rsid w:val="004F33E3"/>
  </w:style>
  <w:style w:type="paragraph" w:styleId="Voettekst">
    <w:name w:val="footer"/>
    <w:basedOn w:val="Standaard"/>
    <w:link w:val="VoettekstChar"/>
    <w:uiPriority w:val="99"/>
    <w:unhideWhenUsed/>
    <w:rsid w:val="004F33E3"/>
    <w:pPr>
      <w:tabs>
        <w:tab w:val="center" w:pos="4536"/>
        <w:tab w:val="right" w:pos="9072"/>
      </w:tabs>
    </w:pPr>
  </w:style>
  <w:style w:type="character" w:customStyle="1" w:styleId="VoettekstChar">
    <w:name w:val="Voettekst Char"/>
    <w:basedOn w:val="Standaardalinea-lettertype"/>
    <w:link w:val="Voettekst"/>
    <w:uiPriority w:val="99"/>
    <w:rsid w:val="004F33E3"/>
  </w:style>
  <w:style w:type="paragraph" w:styleId="Lijstalinea">
    <w:name w:val="List Paragraph"/>
    <w:basedOn w:val="Standaard"/>
    <w:uiPriority w:val="34"/>
    <w:qFormat/>
    <w:rsid w:val="00F831C2"/>
    <w:pPr>
      <w:ind w:left="720"/>
      <w:contextualSpacing/>
    </w:pPr>
  </w:style>
  <w:style w:type="paragraph" w:styleId="Normaalweb">
    <w:name w:val="Normal (Web)"/>
    <w:basedOn w:val="Standaard"/>
    <w:uiPriority w:val="99"/>
    <w:unhideWhenUsed/>
    <w:rsid w:val="007060B7"/>
    <w:pPr>
      <w:spacing w:before="100" w:beforeAutospacing="1" w:after="100" w:afterAutospacing="1"/>
    </w:pPr>
    <w:rPr>
      <w:sz w:val="24"/>
      <w:szCs w:val="24"/>
      <w:lang w:val="en-GB" w:eastAsia="en-GB"/>
    </w:rPr>
  </w:style>
  <w:style w:type="character" w:styleId="Zwaar">
    <w:name w:val="Strong"/>
    <w:basedOn w:val="Standaardalinea-lettertype"/>
    <w:uiPriority w:val="22"/>
    <w:qFormat/>
    <w:rsid w:val="007A0E89"/>
    <w:rPr>
      <w:b/>
      <w:bCs/>
    </w:rPr>
  </w:style>
  <w:style w:type="paragraph" w:styleId="Geenafstand">
    <w:name w:val="No Spacing"/>
    <w:uiPriority w:val="1"/>
    <w:qFormat/>
    <w:rsid w:val="007A0E89"/>
    <w:rPr>
      <w:rFonts w:asciiTheme="minorHAnsi" w:eastAsiaTheme="minorHAnsi" w:hAnsiTheme="minorHAnsi" w:cstheme="minorBidi"/>
      <w:sz w:val="22"/>
      <w:szCs w:val="22"/>
      <w:lang w:val="en-GB"/>
    </w:rPr>
  </w:style>
  <w:style w:type="paragraph" w:styleId="Kopvaninhoudsopgave">
    <w:name w:val="TOC Heading"/>
    <w:basedOn w:val="Kop1"/>
    <w:next w:val="Standaard"/>
    <w:uiPriority w:val="39"/>
    <w:unhideWhenUsed/>
    <w:qFormat/>
    <w:rsid w:val="00BC7220"/>
    <w:pPr>
      <w:keepLines/>
      <w:numPr>
        <w:numId w:val="0"/>
      </w:numPr>
      <w:spacing w:after="0" w:line="259" w:lineRule="auto"/>
      <w:outlineLvl w:val="9"/>
    </w:pPr>
    <w:rPr>
      <w:b w:val="0"/>
      <w:bCs w:val="0"/>
      <w:color w:val="365F91" w:themeColor="accent1" w:themeShade="BF"/>
      <w:kern w:val="0"/>
      <w:lang w:val="nl-NL" w:eastAsia="nl-NL"/>
    </w:rPr>
  </w:style>
  <w:style w:type="paragraph" w:styleId="Inhopg1">
    <w:name w:val="toc 1"/>
    <w:basedOn w:val="Standaard"/>
    <w:next w:val="Standaard"/>
    <w:autoRedefine/>
    <w:uiPriority w:val="39"/>
    <w:unhideWhenUsed/>
    <w:rsid w:val="00BC7220"/>
    <w:pPr>
      <w:spacing w:after="100"/>
    </w:pPr>
  </w:style>
  <w:style w:type="paragraph" w:styleId="Inhopg2">
    <w:name w:val="toc 2"/>
    <w:basedOn w:val="Standaard"/>
    <w:next w:val="Standaard"/>
    <w:autoRedefine/>
    <w:uiPriority w:val="39"/>
    <w:unhideWhenUsed/>
    <w:rsid w:val="00BC7220"/>
    <w:pPr>
      <w:spacing w:after="100"/>
      <w:ind w:left="200"/>
    </w:pPr>
  </w:style>
  <w:style w:type="character" w:styleId="Hyperlink">
    <w:name w:val="Hyperlink"/>
    <w:basedOn w:val="Standaardalinea-lettertype"/>
    <w:uiPriority w:val="99"/>
    <w:unhideWhenUsed/>
    <w:rsid w:val="00BC7220"/>
    <w:rPr>
      <w:color w:val="0000FF" w:themeColor="hyperlink"/>
      <w:u w:val="single"/>
    </w:rPr>
  </w:style>
  <w:style w:type="paragraph" w:customStyle="1" w:styleId="Default">
    <w:name w:val="Default"/>
    <w:rsid w:val="00442DBB"/>
    <w:pPr>
      <w:autoSpaceDE w:val="0"/>
      <w:autoSpaceDN w:val="0"/>
      <w:adjustRightInd w:val="0"/>
    </w:pPr>
    <w:rPr>
      <w:rFonts w:ascii="Calibri" w:hAnsi="Calibri" w:cs="Calibri"/>
      <w:color w:val="000000"/>
      <w:sz w:val="24"/>
      <w:szCs w:val="24"/>
      <w:lang w:val="nl-NL"/>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hopg3">
    <w:name w:val="toc 3"/>
    <w:basedOn w:val="Standaard"/>
    <w:next w:val="Standaard"/>
    <w:autoRedefine/>
    <w:uiPriority w:val="39"/>
    <w:unhideWhenUsed/>
    <w:rsid w:val="00633DB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49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83446C2CD3604B96BB09A0F8C3B417" ma:contentTypeVersion="13" ma:contentTypeDescription="Een nieuw document maken." ma:contentTypeScope="" ma:versionID="462c9db40d18e1762fe9095c0454b4e2">
  <xsd:schema xmlns:xsd="http://www.w3.org/2001/XMLSchema" xmlns:xs="http://www.w3.org/2001/XMLSchema" xmlns:p="http://schemas.microsoft.com/office/2006/metadata/properties" xmlns:ns2="ff9cde8c-251f-43ae-8ac1-081b343c76e0" xmlns:ns3="f94d1bbe-4fa3-4727-9a63-e3181114ef72" targetNamespace="http://schemas.microsoft.com/office/2006/metadata/properties" ma:root="true" ma:fieldsID="f25a65202a7f2afd9d0be88248c2fed2" ns2:_="" ns3:_="">
    <xsd:import namespace="ff9cde8c-251f-43ae-8ac1-081b343c76e0"/>
    <xsd:import namespace="f94d1bbe-4fa3-4727-9a63-e3181114ef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cde8c-251f-43ae-8ac1-081b343c7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dfd26ba-9eaf-4af1-99bf-7abfdb46a8b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4d1bbe-4fa3-4727-9a63-e3181114ef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edc5f7-9c05-4f2b-8062-236b43c78b86}" ma:internalName="TaxCatchAll" ma:showField="CatchAllData" ma:web="f94d1bbe-4fa3-4727-9a63-e3181114ef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4d1bbe-4fa3-4727-9a63-e3181114ef72" xsi:nil="true"/>
    <lcf76f155ced4ddcb4097134ff3c332f xmlns="ff9cde8c-251f-43ae-8ac1-081b343c76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FEC28D-1868-4235-BF45-C28B30D34C1F}">
  <ds:schemaRefs>
    <ds:schemaRef ds:uri="http://schemas.openxmlformats.org/officeDocument/2006/bibliography"/>
  </ds:schemaRefs>
</ds:datastoreItem>
</file>

<file path=customXml/itemProps2.xml><?xml version="1.0" encoding="utf-8"?>
<ds:datastoreItem xmlns:ds="http://schemas.openxmlformats.org/officeDocument/2006/customXml" ds:itemID="{8602D534-8887-4FFA-8443-77AAD120D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cde8c-251f-43ae-8ac1-081b343c76e0"/>
    <ds:schemaRef ds:uri="f94d1bbe-4fa3-4727-9a63-e3181114ef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049504-E334-4F2B-89B0-174B0E876BDC}">
  <ds:schemaRefs>
    <ds:schemaRef ds:uri="http://schemas.microsoft.com/office/2006/metadata/properties"/>
    <ds:schemaRef ds:uri="http://schemas.microsoft.com/office/infopath/2007/PartnerControls"/>
    <ds:schemaRef ds:uri="f94d1bbe-4fa3-4727-9a63-e3181114ef72"/>
    <ds:schemaRef ds:uri="ff9cde8c-251f-43ae-8ac1-081b343c76e0"/>
  </ds:schemaRefs>
</ds:datastoreItem>
</file>

<file path=customXml/itemProps4.xml><?xml version="1.0" encoding="utf-8"?>
<ds:datastoreItem xmlns:ds="http://schemas.openxmlformats.org/officeDocument/2006/customXml" ds:itemID="{1BB9269C-4407-465B-8759-36E5CAE810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20</Pages>
  <Words>8092</Words>
  <Characters>44510</Characters>
  <Application>Microsoft Office Word</Application>
  <DocSecurity>0</DocSecurity>
  <Lines>370</Lines>
  <Paragraphs>104</Paragraphs>
  <ScaleCrop>false</ScaleCrop>
  <Company>LECTRIC Groep</Company>
  <LinksUpToDate>false</LinksUpToDate>
  <CharactersWithSpaces>52498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Tuti Lewerissa | Someone</dc:creator>
  <cp:keywords/>
  <cp:lastModifiedBy>Monique Awater-Friebel</cp:lastModifiedBy>
  <cp:revision>359</cp:revision>
  <cp:lastPrinted>2025-04-18T09:42:00Z</cp:lastPrinted>
  <dcterms:created xsi:type="dcterms:W3CDTF">2026-09-25T08:40:00Z</dcterms:created>
  <dcterms:modified xsi:type="dcterms:W3CDTF">2026-09-28T07:16:00Z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0x0101001783446C2CD3604B96BB09A0F8C3B417</vt:lpwstr>
  </property>
  <property fmtid="{D5CDD505-2E9C-101B-9397-08002B2CF9AE}" pid="3" name="MediaServiceImageTags">
    <vt:lpwstr/>
  </property>
</Properties>
</file>